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6506" w14:textId="40F575C8" w:rsidR="00B77C1B" w:rsidRDefault="0052082A">
      <w:pPr>
        <w:rPr>
          <w:b/>
          <w:bCs/>
        </w:rPr>
      </w:pPr>
      <w:r>
        <w:rPr>
          <w:b/>
          <w:bCs/>
        </w:rPr>
        <w:t>Avive Social Posts and Copy</w:t>
      </w:r>
    </w:p>
    <w:p w14:paraId="59FF2945" w14:textId="77777777" w:rsidR="0052082A" w:rsidRDefault="0052082A">
      <w:pPr>
        <w:rPr>
          <w:b/>
          <w:bCs/>
        </w:rPr>
      </w:pPr>
    </w:p>
    <w:p w14:paraId="07DC19FD" w14:textId="67D8BC57" w:rsidR="0052082A" w:rsidRPr="0052082A" w:rsidRDefault="0052082A">
      <w:r w:rsidRPr="0052082A">
        <w:t>Post</w:t>
      </w:r>
      <w:r>
        <w:t>ing accounts</w:t>
      </w:r>
      <w:r w:rsidRPr="0052082A">
        <w:t xml:space="preserve"> are welcome to mix and match graphics and copy for more most relevant messaging. </w:t>
      </w:r>
      <w:r w:rsidR="00E23558">
        <w:t>Graphics may be posted individually or as a mul</w:t>
      </w:r>
      <w:r w:rsidR="001477A5">
        <w:t xml:space="preserve">ti-photo post. </w:t>
      </w:r>
      <w:r w:rsidRPr="0052082A">
        <w:t xml:space="preserve">Additionally, CHW members are welcome to post organic content (I.E., customers with Avive) </w:t>
      </w:r>
      <w:r>
        <w:t>with</w:t>
      </w:r>
      <w:r w:rsidRPr="0052082A">
        <w:t xml:space="preserve"> generic or congratulatory </w:t>
      </w:r>
      <w:r>
        <w:t>content.</w:t>
      </w:r>
    </w:p>
    <w:p w14:paraId="132CCE04" w14:textId="77777777" w:rsidR="0052082A" w:rsidRDefault="0052082A">
      <w:pPr>
        <w:rPr>
          <w:i/>
          <w:iCs/>
        </w:rPr>
      </w:pPr>
    </w:p>
    <w:p w14:paraId="77516008" w14:textId="4F50C02F" w:rsidR="0052082A" w:rsidRDefault="0052082A">
      <w:r>
        <w:t>Per Avive: “</w:t>
      </w:r>
      <w:r w:rsidRPr="0052082A">
        <w:t>Please mention and tag @AviveSolutions in any social media posts! We would love to reshare and help amplify the wonderful work your community is doing to save more lives from Sudden Cardiac Arrest.</w:t>
      </w:r>
      <w:r>
        <w:t>”</w:t>
      </w:r>
    </w:p>
    <w:p w14:paraId="76D3E6C8" w14:textId="77777777" w:rsidR="00F816D2" w:rsidRDefault="00F816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16D2" w14:paraId="315301EB" w14:textId="77777777" w:rsidTr="00E23558">
        <w:tc>
          <w:tcPr>
            <w:tcW w:w="9350" w:type="dxa"/>
            <w:shd w:val="clear" w:color="auto" w:fill="D9E2F3" w:themeFill="accent1" w:themeFillTint="33"/>
          </w:tcPr>
          <w:p w14:paraId="1288FA51" w14:textId="77777777" w:rsidR="00CF4B9B" w:rsidRDefault="00CF4B9B">
            <w:pPr>
              <w:rPr>
                <w:b/>
                <w:bCs/>
              </w:rPr>
            </w:pPr>
          </w:p>
          <w:p w14:paraId="7CD5CE29" w14:textId="57FCA669" w:rsidR="00F816D2" w:rsidRPr="00CF4B9B" w:rsidRDefault="00CF4B9B">
            <w:pPr>
              <w:rPr>
                <w:i/>
                <w:iCs/>
              </w:rPr>
            </w:pPr>
            <w:r>
              <w:rPr>
                <w:b/>
                <w:bCs/>
              </w:rPr>
              <w:t>Social Media Copy</w:t>
            </w:r>
            <w:r>
              <w:rPr>
                <w:b/>
                <w:bCs/>
              </w:rPr>
              <w:br/>
            </w:r>
            <w:r w:rsidRPr="00CF4B9B">
              <w:rPr>
                <w:i/>
                <w:iCs/>
                <w:sz w:val="21"/>
                <w:szCs w:val="21"/>
              </w:rPr>
              <w:t>Note: X [formerly Twitter] posts will need edited to meet character limit criteria</w:t>
            </w:r>
            <w:r>
              <w:rPr>
                <w:i/>
                <w:iCs/>
                <w:sz w:val="21"/>
                <w:szCs w:val="21"/>
              </w:rPr>
              <w:br/>
            </w:r>
          </w:p>
        </w:tc>
      </w:tr>
      <w:tr w:rsidR="00F816D2" w14:paraId="5B118C4B" w14:textId="77777777" w:rsidTr="00F816D2">
        <w:tc>
          <w:tcPr>
            <w:tcW w:w="9350" w:type="dxa"/>
          </w:tcPr>
          <w:p w14:paraId="7DBDD464" w14:textId="2FC6A958" w:rsidR="00F816D2" w:rsidRPr="00A63147" w:rsidRDefault="00F816D2" w:rsidP="00F816D2">
            <w:pPr>
              <w:rPr>
                <w:i/>
                <w:iCs/>
              </w:rPr>
            </w:pPr>
            <w:r>
              <w:rPr>
                <w:i/>
                <w:iCs/>
              </w:rPr>
              <w:t>Copy 1</w:t>
            </w:r>
          </w:p>
          <w:p w14:paraId="768A0A1E" w14:textId="77777777" w:rsidR="00F816D2" w:rsidRDefault="00F816D2" w:rsidP="00F816D2">
            <w:r>
              <w:t xml:space="preserve">80% of cardiac arrests occur in a home setting. Are you prepared? Introducing Avive, a revolutionary AED that is perfect for homes. Not only is it affordable, but it’s connected to 911, which means </w:t>
            </w:r>
            <w:r w:rsidRPr="00A63147">
              <w:t>the Avive AED can alert owners to nearby cardiac emergencies, lead them to the scene using Google maps and coach them through CPR and AED use until first responders arrive.</w:t>
            </w:r>
          </w:p>
          <w:p w14:paraId="56EAE6E3" w14:textId="77777777" w:rsidR="00110155" w:rsidRPr="00110155" w:rsidRDefault="00110155" w:rsidP="00110155"/>
          <w:p w14:paraId="3FA8B60B" w14:textId="26518887" w:rsidR="00CF4B9B" w:rsidRDefault="00110155" w:rsidP="00110155">
            <w:r w:rsidRPr="00110155">
              <w:t>To learn more about Avive</w:t>
            </w:r>
            <w:r>
              <w:t xml:space="preserve"> (@avivesolutions)</w:t>
            </w:r>
            <w:r w:rsidRPr="00110155">
              <w:t xml:space="preserve"> and AED purchase, visit </w:t>
            </w:r>
            <w:hyperlink r:id="rId4" w:history="1">
              <w:r w:rsidR="00CF4B9B" w:rsidRPr="007911DE">
                <w:rPr>
                  <w:rStyle w:val="Hyperlink"/>
                </w:rPr>
                <w:t>https://www.fmchealth.org/avive-aed-program/</w:t>
              </w:r>
            </w:hyperlink>
          </w:p>
          <w:p w14:paraId="34FC4AA9" w14:textId="77777777" w:rsidR="00E23558" w:rsidRDefault="00E23558" w:rsidP="00110155"/>
          <w:p w14:paraId="587D5422" w14:textId="28ADED66" w:rsidR="00F816D2" w:rsidRDefault="00F816D2" w:rsidP="00110155"/>
        </w:tc>
      </w:tr>
      <w:tr w:rsidR="00F816D2" w14:paraId="717F8C17" w14:textId="77777777" w:rsidTr="00F816D2">
        <w:tc>
          <w:tcPr>
            <w:tcW w:w="9350" w:type="dxa"/>
          </w:tcPr>
          <w:p w14:paraId="1506AE40" w14:textId="735B6E6E" w:rsidR="00F816D2" w:rsidRDefault="00F816D2" w:rsidP="00F816D2">
            <w:pPr>
              <w:rPr>
                <w:i/>
                <w:iCs/>
              </w:rPr>
            </w:pPr>
            <w:r>
              <w:rPr>
                <w:i/>
                <w:iCs/>
              </w:rPr>
              <w:t>Copy 2</w:t>
            </w:r>
          </w:p>
          <w:p w14:paraId="3C57975B" w14:textId="0FD9AE3A" w:rsidR="00F816D2" w:rsidRDefault="00F816D2" w:rsidP="00F816D2">
            <w:r>
              <w:t>Cardiac arrest is the leading cause of death for athletes. Is your child’s sports team prepared? Introducing a new AED that is small, lightweight</w:t>
            </w:r>
            <w:r w:rsidR="00E23558">
              <w:t>,</w:t>
            </w:r>
            <w:r>
              <w:t xml:space="preserve"> and affordable – perfect for youth sports leagues or on-the-go teams! </w:t>
            </w:r>
          </w:p>
          <w:p w14:paraId="07564A31" w14:textId="77777777" w:rsidR="00F816D2" w:rsidRDefault="00F816D2" w:rsidP="00F816D2"/>
          <w:p w14:paraId="1FCD7316" w14:textId="5217F609" w:rsidR="00CF4B9B" w:rsidRDefault="00F816D2" w:rsidP="00F816D2">
            <w:r>
              <w:t xml:space="preserve">To learn more about Community Heart Watch, training CPR opportunities and Avive AED availability, visit </w:t>
            </w:r>
            <w:hyperlink r:id="rId5" w:history="1">
              <w:r w:rsidR="00CF4B9B" w:rsidRPr="007911DE">
                <w:rPr>
                  <w:rStyle w:val="Hyperlink"/>
                </w:rPr>
                <w:t>https://www.fmchealth.org/community-heart-watch/</w:t>
              </w:r>
            </w:hyperlink>
          </w:p>
          <w:p w14:paraId="09C4728B" w14:textId="77777777" w:rsidR="00E23558" w:rsidRDefault="00E23558" w:rsidP="00F816D2"/>
          <w:p w14:paraId="4B400152" w14:textId="77777777" w:rsidR="00F816D2" w:rsidRDefault="00F816D2"/>
        </w:tc>
      </w:tr>
      <w:tr w:rsidR="00F816D2" w14:paraId="1A1BB1A2" w14:textId="77777777" w:rsidTr="00F816D2">
        <w:tc>
          <w:tcPr>
            <w:tcW w:w="9350" w:type="dxa"/>
          </w:tcPr>
          <w:p w14:paraId="22F9CF01" w14:textId="15A86D85" w:rsidR="00F816D2" w:rsidRDefault="0011015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Copy 3 </w:t>
            </w:r>
          </w:p>
          <w:p w14:paraId="38F85213" w14:textId="77777777" w:rsidR="00110155" w:rsidRDefault="00110155">
            <w:r>
              <w:t>[</w:t>
            </w:r>
            <w:r w:rsidRPr="00E23558">
              <w:rPr>
                <w:i/>
                <w:iCs/>
              </w:rPr>
              <w:t>Insert organization name</w:t>
            </w:r>
            <w:r>
              <w:t xml:space="preserve">] would like to share a way for our community to help save a life in the event of cardiac arrest. A new AED called Avive is an inexpensive automated external defibrillator that fits easily into a backpack or purse, making it perfect for travel or peace of mind at home. </w:t>
            </w:r>
          </w:p>
          <w:p w14:paraId="7F0B1660" w14:textId="77777777" w:rsidR="00110155" w:rsidRDefault="00110155"/>
          <w:p w14:paraId="569BDD26" w14:textId="22A78919" w:rsidR="00CF4B9B" w:rsidRDefault="00110155">
            <w:r w:rsidRPr="00110155">
              <w:t>To learn more about Avive</w:t>
            </w:r>
            <w:r>
              <w:t xml:space="preserve"> (@avivesolutions)</w:t>
            </w:r>
            <w:r w:rsidRPr="00110155">
              <w:t xml:space="preserve"> and AED purchase, visit</w:t>
            </w:r>
            <w:r w:rsidR="00CF4B9B">
              <w:t xml:space="preserve"> </w:t>
            </w:r>
            <w:hyperlink r:id="rId6" w:history="1">
              <w:r w:rsidR="00CF4B9B" w:rsidRPr="007911DE">
                <w:rPr>
                  <w:rStyle w:val="Hyperlink"/>
                </w:rPr>
                <w:t>https://www.fmchealth.org/avive-aed-program/</w:t>
              </w:r>
            </w:hyperlink>
          </w:p>
          <w:p w14:paraId="452E3E60" w14:textId="4DC9038B" w:rsidR="00110155" w:rsidRPr="00110155" w:rsidRDefault="00110155"/>
        </w:tc>
      </w:tr>
      <w:tr w:rsidR="00F816D2" w14:paraId="77343A7C" w14:textId="77777777" w:rsidTr="00F816D2">
        <w:tc>
          <w:tcPr>
            <w:tcW w:w="9350" w:type="dxa"/>
          </w:tcPr>
          <w:p w14:paraId="16ABA700" w14:textId="3B91AFFA" w:rsidR="00CF4B9B" w:rsidRDefault="00CF4B9B" w:rsidP="00CF4B9B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Copy 4</w:t>
            </w:r>
          </w:p>
          <w:p w14:paraId="7DAA6C7F" w14:textId="77777777" w:rsidR="00CF4B9B" w:rsidRPr="00CF4B9B" w:rsidRDefault="00CF4B9B" w:rsidP="00CF4B9B">
            <w:pPr>
              <w:rPr>
                <w:i/>
                <w:iCs/>
              </w:rPr>
            </w:pPr>
          </w:p>
          <w:p w14:paraId="6EAABE60" w14:textId="65054818" w:rsidR="00CF4B9B" w:rsidRPr="00CF4B9B" w:rsidRDefault="00CF4B9B" w:rsidP="00CF4B9B">
            <w:r w:rsidRPr="00CF4B9B">
              <w:t xml:space="preserve">Avive AED is changing the way family, friends and community members care for each other. Connected to a network of hometown heroes, these devices can alert and guide you to the scene of a nearby cardiac arrest. </w:t>
            </w:r>
          </w:p>
          <w:p w14:paraId="27564B1C" w14:textId="77777777" w:rsidR="00CF4B9B" w:rsidRPr="00CF4B9B" w:rsidRDefault="00CF4B9B" w:rsidP="00CF4B9B"/>
          <w:p w14:paraId="348C29BE" w14:textId="77777777" w:rsidR="00CF4B9B" w:rsidRPr="00CF4B9B" w:rsidRDefault="00CF4B9B" w:rsidP="00CF4B9B">
            <w:r w:rsidRPr="00CF4B9B">
              <w:t xml:space="preserve">Are you ready to save the life of a neighbor? </w:t>
            </w:r>
          </w:p>
          <w:p w14:paraId="002A3D30" w14:textId="77777777" w:rsidR="00CF4B9B" w:rsidRPr="00CF4B9B" w:rsidRDefault="00CF4B9B" w:rsidP="00CF4B9B"/>
          <w:p w14:paraId="5C7285E7" w14:textId="5618EB30" w:rsidR="00F816D2" w:rsidRDefault="00CF4B9B" w:rsidP="00CF4B9B">
            <w:r w:rsidRPr="00CF4B9B">
              <w:t xml:space="preserve">To learn more about </w:t>
            </w:r>
            <w:proofErr w:type="spellStart"/>
            <w:r w:rsidRPr="00CF4B9B">
              <w:t>Avive’s</w:t>
            </w:r>
            <w:proofErr w:type="spellEnd"/>
            <w:r w:rsidRPr="00CF4B9B">
              <w:t xml:space="preserve"> special features and AED purchase, visit </w:t>
            </w:r>
            <w:hyperlink r:id="rId7" w:history="1">
              <w:r w:rsidRPr="007911DE">
                <w:rPr>
                  <w:rStyle w:val="Hyperlink"/>
                </w:rPr>
                <w:t>https://www.fmchealth.org/avive-aed-program/</w:t>
              </w:r>
            </w:hyperlink>
          </w:p>
          <w:p w14:paraId="2FCC480B" w14:textId="77777777" w:rsidR="00CF4B9B" w:rsidRDefault="00CF4B9B" w:rsidP="00CF4B9B"/>
          <w:p w14:paraId="337A55A4" w14:textId="6F7A01C6" w:rsidR="00E23558" w:rsidRDefault="00E23558" w:rsidP="00CF4B9B"/>
        </w:tc>
      </w:tr>
      <w:tr w:rsidR="00F816D2" w14:paraId="0F7616F9" w14:textId="77777777" w:rsidTr="00F816D2">
        <w:tc>
          <w:tcPr>
            <w:tcW w:w="9350" w:type="dxa"/>
          </w:tcPr>
          <w:p w14:paraId="6E5146DA" w14:textId="77777777" w:rsidR="00F816D2" w:rsidRDefault="00CF4B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Copy 5 </w:t>
            </w:r>
          </w:p>
          <w:p w14:paraId="18D883B8" w14:textId="77777777" w:rsidR="00CF4B9B" w:rsidRDefault="00CF4B9B">
            <w:pPr>
              <w:rPr>
                <w:i/>
                <w:iCs/>
              </w:rPr>
            </w:pPr>
          </w:p>
          <w:p w14:paraId="21B90E54" w14:textId="73A4AEFA" w:rsidR="00CF4B9B" w:rsidRPr="00CF4B9B" w:rsidRDefault="00CF4B9B" w:rsidP="00CF4B9B">
            <w:pPr>
              <w:rPr>
                <w:lang w:val="en"/>
              </w:rPr>
            </w:pPr>
            <w:r w:rsidRPr="00CF4B9B">
              <w:rPr>
                <w:lang w:val="en"/>
              </w:rPr>
              <w:t xml:space="preserve">Help us save lives from </w:t>
            </w:r>
            <w:r>
              <w:rPr>
                <w:lang w:val="en"/>
              </w:rPr>
              <w:t>s</w:t>
            </w:r>
            <w:r w:rsidRPr="00CF4B9B">
              <w:rPr>
                <w:lang w:val="en"/>
              </w:rPr>
              <w:t xml:space="preserve">udden </w:t>
            </w:r>
            <w:r>
              <w:rPr>
                <w:lang w:val="en"/>
              </w:rPr>
              <w:t>c</w:t>
            </w:r>
            <w:r w:rsidRPr="00CF4B9B">
              <w:rPr>
                <w:lang w:val="en"/>
              </w:rPr>
              <w:t xml:space="preserve">ardiac </w:t>
            </w:r>
            <w:r>
              <w:rPr>
                <w:lang w:val="en"/>
              </w:rPr>
              <w:t>a</w:t>
            </w:r>
            <w:r w:rsidRPr="00CF4B9B">
              <w:rPr>
                <w:lang w:val="en"/>
              </w:rPr>
              <w:t>rrest with @avivesolutions! More Avive Connect AEDs in [</w:t>
            </w:r>
            <w:r w:rsidRPr="00E23558">
              <w:rPr>
                <w:i/>
                <w:iCs/>
                <w:lang w:val="en"/>
              </w:rPr>
              <w:t xml:space="preserve">insert </w:t>
            </w:r>
            <w:r w:rsidR="00E23558">
              <w:rPr>
                <w:i/>
                <w:iCs/>
                <w:lang w:val="en"/>
              </w:rPr>
              <w:t>service area</w:t>
            </w:r>
            <w:r w:rsidRPr="00E23558">
              <w:rPr>
                <w:i/>
                <w:iCs/>
                <w:lang w:val="en"/>
              </w:rPr>
              <w:t xml:space="preserve"> name</w:t>
            </w:r>
            <w:r w:rsidRPr="00CF4B9B">
              <w:rPr>
                <w:lang w:val="en"/>
              </w:rPr>
              <w:t xml:space="preserve">] means a larger network of community and first responders ready to step up in the event of cardiac arrest. </w:t>
            </w:r>
          </w:p>
          <w:p w14:paraId="536776C5" w14:textId="77777777" w:rsidR="00CF4B9B" w:rsidRPr="00CF4B9B" w:rsidRDefault="00CF4B9B" w:rsidP="00CF4B9B">
            <w:pPr>
              <w:rPr>
                <w:lang w:val="en"/>
              </w:rPr>
            </w:pPr>
          </w:p>
          <w:p w14:paraId="43443DA1" w14:textId="3D705DE5" w:rsidR="00CF4B9B" w:rsidRDefault="00CF4B9B" w:rsidP="00CF4B9B">
            <w:pPr>
              <w:rPr>
                <w:lang w:val="en"/>
              </w:rPr>
            </w:pPr>
            <w:r>
              <w:rPr>
                <w:lang w:val="en"/>
              </w:rPr>
              <w:t>To c</w:t>
            </w:r>
            <w:r w:rsidRPr="00CF4B9B">
              <w:rPr>
                <w:lang w:val="en"/>
              </w:rPr>
              <w:t>heck out the power of AED connectivity and community engagement in the effort to save more lives from cardiac arrest</w:t>
            </w:r>
            <w:r>
              <w:rPr>
                <w:lang w:val="en"/>
              </w:rPr>
              <w:t xml:space="preserve">, visit </w:t>
            </w:r>
            <w:hyperlink r:id="rId8" w:history="1">
              <w:r w:rsidRPr="007911DE">
                <w:rPr>
                  <w:rStyle w:val="Hyperlink"/>
                  <w:lang w:val="en"/>
                </w:rPr>
                <w:t>https://www.fmchealth.org/community-heart-watch/</w:t>
              </w:r>
            </w:hyperlink>
          </w:p>
          <w:p w14:paraId="29B492F2" w14:textId="2748D919" w:rsidR="00CF4B9B" w:rsidRPr="00CF4B9B" w:rsidRDefault="00CF4B9B"/>
        </w:tc>
      </w:tr>
      <w:tr w:rsidR="00F816D2" w14:paraId="255598E7" w14:textId="77777777" w:rsidTr="00F816D2">
        <w:tc>
          <w:tcPr>
            <w:tcW w:w="9350" w:type="dxa"/>
          </w:tcPr>
          <w:p w14:paraId="1F454018" w14:textId="77777777" w:rsidR="00F816D2" w:rsidRDefault="00E23558">
            <w:pPr>
              <w:rPr>
                <w:i/>
                <w:iCs/>
              </w:rPr>
            </w:pPr>
            <w:r>
              <w:rPr>
                <w:i/>
                <w:iCs/>
              </w:rPr>
              <w:t>Copy 6</w:t>
            </w:r>
          </w:p>
          <w:p w14:paraId="4AE11513" w14:textId="77777777" w:rsidR="00E23558" w:rsidRDefault="00E23558">
            <w:pPr>
              <w:rPr>
                <w:i/>
                <w:iCs/>
              </w:rPr>
            </w:pPr>
          </w:p>
          <w:p w14:paraId="37F256E4" w14:textId="14ED229A" w:rsidR="00E23558" w:rsidRPr="00E23558" w:rsidRDefault="00E23558" w:rsidP="00E23558">
            <w:pPr>
              <w:rPr>
                <w:lang w:val="en"/>
              </w:rPr>
            </w:pPr>
            <w:r w:rsidRPr="00E23558">
              <w:rPr>
                <w:lang w:val="en"/>
              </w:rPr>
              <w:t xml:space="preserve">The first few minutes of intervention are critical to saving a life threatened by </w:t>
            </w:r>
            <w:r>
              <w:rPr>
                <w:lang w:val="en"/>
              </w:rPr>
              <w:t>s</w:t>
            </w:r>
            <w:r w:rsidRPr="00E23558">
              <w:rPr>
                <w:lang w:val="en"/>
              </w:rPr>
              <w:t xml:space="preserve">udden </w:t>
            </w:r>
            <w:r>
              <w:rPr>
                <w:lang w:val="en"/>
              </w:rPr>
              <w:t>c</w:t>
            </w:r>
            <w:r w:rsidRPr="00E23558">
              <w:rPr>
                <w:lang w:val="en"/>
              </w:rPr>
              <w:t xml:space="preserve">ardiac </w:t>
            </w:r>
            <w:r>
              <w:rPr>
                <w:lang w:val="en"/>
              </w:rPr>
              <w:t>a</w:t>
            </w:r>
            <w:r w:rsidRPr="00E23558">
              <w:rPr>
                <w:lang w:val="en"/>
              </w:rPr>
              <w:t>rrest. [</w:t>
            </w:r>
            <w:r w:rsidRPr="00E23558">
              <w:rPr>
                <w:i/>
                <w:iCs/>
                <w:lang w:val="en"/>
              </w:rPr>
              <w:t>Community name</w:t>
            </w:r>
            <w:r w:rsidRPr="00E23558">
              <w:rPr>
                <w:lang w:val="en"/>
              </w:rPr>
              <w:t xml:space="preserve">] is one step closer to </w:t>
            </w:r>
            <w:r>
              <w:rPr>
                <w:lang w:val="en"/>
              </w:rPr>
              <w:t xml:space="preserve">giving </w:t>
            </w:r>
            <w:r w:rsidRPr="00E23558">
              <w:rPr>
                <w:lang w:val="en"/>
              </w:rPr>
              <w:t>citizens the</w:t>
            </w:r>
            <w:r>
              <w:rPr>
                <w:lang w:val="en"/>
              </w:rPr>
              <w:t xml:space="preserve"> necessary</w:t>
            </w:r>
            <w:r w:rsidRPr="00E23558">
              <w:rPr>
                <w:lang w:val="en"/>
              </w:rPr>
              <w:t xml:space="preserve"> tools to offer local victims of cardiac arrest lifesaving help before EMS arrives at an emergency.</w:t>
            </w:r>
          </w:p>
          <w:p w14:paraId="66FC2C43" w14:textId="77777777" w:rsidR="00E23558" w:rsidRPr="00E23558" w:rsidRDefault="00E23558" w:rsidP="00E23558">
            <w:pPr>
              <w:rPr>
                <w:lang w:val="en"/>
              </w:rPr>
            </w:pPr>
          </w:p>
          <w:p w14:paraId="733AF275" w14:textId="77777777" w:rsidR="00E23558" w:rsidRDefault="00E23558" w:rsidP="00E23558">
            <w:pPr>
              <w:rPr>
                <w:lang w:val="en"/>
              </w:rPr>
            </w:pPr>
            <w:r w:rsidRPr="00E23558">
              <w:rPr>
                <w:lang w:val="en"/>
              </w:rPr>
              <w:t>The first [</w:t>
            </w:r>
            <w:r w:rsidRPr="00E23558">
              <w:rPr>
                <w:i/>
                <w:iCs/>
                <w:lang w:val="en"/>
              </w:rPr>
              <w:t>number of devices</w:t>
            </w:r>
            <w:r w:rsidRPr="00E23558">
              <w:rPr>
                <w:lang w:val="en"/>
              </w:rPr>
              <w:t>] of eventually [</w:t>
            </w:r>
            <w:r w:rsidRPr="00E23558">
              <w:rPr>
                <w:i/>
                <w:iCs/>
                <w:lang w:val="en"/>
              </w:rPr>
              <w:t>number of devices</w:t>
            </w:r>
            <w:r w:rsidRPr="00E23558">
              <w:rPr>
                <w:lang w:val="en"/>
              </w:rPr>
              <w:t>] Avive Connect Automated External Defibrillators (AEDs) are now live in the community.</w:t>
            </w:r>
          </w:p>
          <w:p w14:paraId="253ABA8C" w14:textId="77777777" w:rsidR="00E23558" w:rsidRDefault="00E23558" w:rsidP="00E23558">
            <w:pPr>
              <w:rPr>
                <w:lang w:val="en"/>
              </w:rPr>
            </w:pPr>
          </w:p>
          <w:p w14:paraId="38300A6E" w14:textId="77777777" w:rsidR="00E23558" w:rsidRDefault="00E23558" w:rsidP="00E23558">
            <w:r w:rsidRPr="00110155">
              <w:t>To learn more about Avive</w:t>
            </w:r>
            <w:r>
              <w:t xml:space="preserve"> (@avivesolutions)</w:t>
            </w:r>
            <w:r w:rsidRPr="00110155">
              <w:t xml:space="preserve"> and AED purchase, visit </w:t>
            </w:r>
            <w:hyperlink r:id="rId9" w:history="1">
              <w:r w:rsidRPr="007911DE">
                <w:rPr>
                  <w:rStyle w:val="Hyperlink"/>
                </w:rPr>
                <w:t>https://www.fmchealth.org/avive-aed-program/</w:t>
              </w:r>
            </w:hyperlink>
          </w:p>
          <w:p w14:paraId="53B767FB" w14:textId="0A68FBB0" w:rsidR="00E23558" w:rsidRPr="00E23558" w:rsidRDefault="00E23558" w:rsidP="00E23558">
            <w:pPr>
              <w:rPr>
                <w:lang w:val="en"/>
              </w:rPr>
            </w:pPr>
          </w:p>
          <w:p w14:paraId="405C05C1" w14:textId="18C950E0" w:rsidR="00E23558" w:rsidRPr="00E23558" w:rsidRDefault="00E23558"/>
        </w:tc>
      </w:tr>
      <w:tr w:rsidR="00F816D2" w14:paraId="6DACF79B" w14:textId="77777777" w:rsidTr="00F816D2">
        <w:tc>
          <w:tcPr>
            <w:tcW w:w="9350" w:type="dxa"/>
          </w:tcPr>
          <w:p w14:paraId="710D8937" w14:textId="77777777" w:rsidR="00F816D2" w:rsidRDefault="00E23558">
            <w:pPr>
              <w:rPr>
                <w:i/>
              </w:rPr>
            </w:pPr>
            <w:r>
              <w:rPr>
                <w:i/>
              </w:rPr>
              <w:t>Copy 7</w:t>
            </w:r>
          </w:p>
          <w:p w14:paraId="1177573E" w14:textId="77777777" w:rsidR="00E23558" w:rsidRDefault="00E23558">
            <w:pPr>
              <w:rPr>
                <w:i/>
              </w:rPr>
            </w:pPr>
          </w:p>
          <w:p w14:paraId="133E1A1C" w14:textId="7C471DD7" w:rsidR="00E23558" w:rsidRPr="00E23558" w:rsidRDefault="00E23558" w:rsidP="00E23558">
            <w:pPr>
              <w:rPr>
                <w:iCs/>
              </w:rPr>
            </w:pPr>
            <w:r w:rsidRPr="00E23558">
              <w:rPr>
                <w:iCs/>
              </w:rPr>
              <w:t>Lightweight and portable, the Avive AED fits perfectly in backpacks, duffel bags and purses. Whether you are going for a hike, attending a sporting event</w:t>
            </w:r>
            <w:r>
              <w:rPr>
                <w:iCs/>
              </w:rPr>
              <w:t>,</w:t>
            </w:r>
            <w:r w:rsidRPr="00E23558">
              <w:rPr>
                <w:iCs/>
              </w:rPr>
              <w:t xml:space="preserve"> or running daily errands, you can have peace of mind and the power to save lives from cardiac arrest with this affordable device. </w:t>
            </w:r>
          </w:p>
          <w:p w14:paraId="507C5D0B" w14:textId="77777777" w:rsidR="00E23558" w:rsidRPr="00E23558" w:rsidRDefault="00E23558" w:rsidP="00E23558">
            <w:pPr>
              <w:rPr>
                <w:iCs/>
              </w:rPr>
            </w:pPr>
          </w:p>
          <w:p w14:paraId="5FD79CF3" w14:textId="014BBCFB" w:rsidR="00E23558" w:rsidRPr="00E23558" w:rsidRDefault="00E23558" w:rsidP="00E23558">
            <w:pPr>
              <w:rPr>
                <w:iCs/>
              </w:rPr>
            </w:pPr>
            <w:r w:rsidRPr="00E23558">
              <w:rPr>
                <w:iCs/>
              </w:rPr>
              <w:t xml:space="preserve">To learn more about </w:t>
            </w:r>
            <w:proofErr w:type="spellStart"/>
            <w:r w:rsidRPr="00E23558">
              <w:rPr>
                <w:iCs/>
              </w:rPr>
              <w:t>Avive’s</w:t>
            </w:r>
            <w:proofErr w:type="spellEnd"/>
            <w:r w:rsidRPr="00E23558">
              <w:rPr>
                <w:iCs/>
              </w:rPr>
              <w:t xml:space="preserve"> special features and AED purchase, visit </w:t>
            </w:r>
            <w:hyperlink r:id="rId10" w:history="1">
              <w:r w:rsidRPr="007911DE">
                <w:rPr>
                  <w:rStyle w:val="Hyperlink"/>
                  <w:iCs/>
                </w:rPr>
                <w:t>https://www.fmchealth.org/avive-aed-program/</w:t>
              </w:r>
            </w:hyperlink>
          </w:p>
        </w:tc>
      </w:tr>
    </w:tbl>
    <w:p w14:paraId="2EF60398" w14:textId="77777777" w:rsidR="00F816D2" w:rsidRPr="008E744E" w:rsidRDefault="00F816D2"/>
    <w:sectPr w:rsidR="00F816D2" w:rsidRPr="008E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2A"/>
    <w:rsid w:val="00110155"/>
    <w:rsid w:val="001477A5"/>
    <w:rsid w:val="0052082A"/>
    <w:rsid w:val="00825775"/>
    <w:rsid w:val="008E744E"/>
    <w:rsid w:val="00A63147"/>
    <w:rsid w:val="00B77C1B"/>
    <w:rsid w:val="00CF4B9B"/>
    <w:rsid w:val="00E23558"/>
    <w:rsid w:val="00F8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E6569"/>
  <w15:chartTrackingRefBased/>
  <w15:docId w15:val="{EC683A39-73AF-1242-81C7-BCD30D6B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5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4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11015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health.org/community-heart-wat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mchealth.org/avive-aed-progra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mchealth.org/avive-aed-progra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mchealth.org/community-heart-watch/" TargetMode="External"/><Relationship Id="rId10" Type="http://schemas.openxmlformats.org/officeDocument/2006/relationships/hyperlink" Target="https://www.fmchealth.org/avive-aed-program/" TargetMode="External"/><Relationship Id="rId4" Type="http://schemas.openxmlformats.org/officeDocument/2006/relationships/hyperlink" Target="https://www.fmchealth.org/avive-aed-program/" TargetMode="External"/><Relationship Id="rId9" Type="http://schemas.openxmlformats.org/officeDocument/2006/relationships/hyperlink" Target="https://www.fmchealth.org/avive-aed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Burns</dc:creator>
  <cp:keywords/>
  <dc:description/>
  <cp:lastModifiedBy>Olivia Burns</cp:lastModifiedBy>
  <cp:revision>2</cp:revision>
  <dcterms:created xsi:type="dcterms:W3CDTF">2024-04-16T15:59:00Z</dcterms:created>
  <dcterms:modified xsi:type="dcterms:W3CDTF">2024-04-16T18:53:00Z</dcterms:modified>
</cp:coreProperties>
</file>