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6"/>
        <w:gridCol w:w="4014"/>
        <w:gridCol w:w="2201"/>
        <w:gridCol w:w="2129"/>
      </w:tblGrid>
      <w:tr w:rsidR="006B0902" w:rsidRPr="006B0902" w14:paraId="0FCA34D0" w14:textId="77777777" w:rsidTr="006B0902">
        <w:trPr>
          <w:trHeight w:val="353"/>
        </w:trPr>
        <w:tc>
          <w:tcPr>
            <w:tcW w:w="2850" w:type="pct"/>
            <w:gridSpan w:val="2"/>
            <w:vMerge w:val="restart"/>
            <w:vAlign w:val="center"/>
          </w:tcPr>
          <w:p w14:paraId="0FCA34CD" w14:textId="3621C4D2" w:rsidR="006B0902" w:rsidRPr="006B0902" w:rsidRDefault="00231FA1" w:rsidP="006B0902">
            <w:pPr>
              <w:tabs>
                <w:tab w:val="right" w:pos="288"/>
                <w:tab w:val="right" w:pos="7920"/>
              </w:tabs>
              <w:overflowPunct w:val="0"/>
              <w:autoSpaceDE w:val="0"/>
              <w:autoSpaceDN w:val="0"/>
              <w:adjustRightInd w:val="0"/>
              <w:spacing w:after="0"/>
              <w:ind w:left="0" w:firstLine="0"/>
              <w:textAlignment w:val="baseline"/>
              <w:rPr>
                <w:bCs/>
                <w:sz w:val="24"/>
                <w:szCs w:val="24"/>
              </w:rPr>
            </w:pPr>
            <w:r>
              <w:rPr>
                <w:bCs/>
                <w:noProof/>
                <w:sz w:val="24"/>
                <w:szCs w:val="24"/>
              </w:rPr>
              <w:drawing>
                <wp:inline distT="0" distB="0" distL="0" distR="0" wp14:anchorId="6E27B5CD" wp14:editId="696AEA52">
                  <wp:extent cx="2859405" cy="45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450850"/>
                          </a:xfrm>
                          <a:prstGeom prst="rect">
                            <a:avLst/>
                          </a:prstGeom>
                          <a:noFill/>
                        </pic:spPr>
                      </pic:pic>
                    </a:graphicData>
                  </a:graphic>
                </wp:inline>
              </w:drawing>
            </w:r>
          </w:p>
        </w:tc>
        <w:tc>
          <w:tcPr>
            <w:tcW w:w="1093" w:type="pct"/>
          </w:tcPr>
          <w:p w14:paraId="0FCA34CE"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szCs w:val="24"/>
              </w:rPr>
              <w:t xml:space="preserve">Policy No.    </w:t>
            </w:r>
          </w:p>
        </w:tc>
        <w:tc>
          <w:tcPr>
            <w:tcW w:w="1057" w:type="pct"/>
          </w:tcPr>
          <w:p w14:paraId="0FCA34CF" w14:textId="77777777" w:rsidR="006B0902" w:rsidRPr="006B0902" w:rsidRDefault="00134FC7" w:rsidP="006B0902">
            <w:pPr>
              <w:tabs>
                <w:tab w:val="right" w:pos="288"/>
                <w:tab w:val="right" w:pos="7920"/>
              </w:tabs>
              <w:overflowPunct w:val="0"/>
              <w:autoSpaceDE w:val="0"/>
              <w:autoSpaceDN w:val="0"/>
              <w:adjustRightInd w:val="0"/>
              <w:spacing w:after="0"/>
              <w:ind w:left="0" w:firstLine="0"/>
              <w:textAlignment w:val="baseline"/>
              <w:rPr>
                <w:sz w:val="24"/>
                <w:szCs w:val="24"/>
              </w:rPr>
            </w:pPr>
            <w:sdt>
              <w:sdtPr>
                <w:rPr>
                  <w:sz w:val="24"/>
                  <w:szCs w:val="24"/>
                </w:rPr>
                <w:alias w:val="Leave Blank, Completed by P&amp;P Coordinator"/>
                <w:tag w:val="Leave Blank, Completed by P&amp;P Coordinator"/>
                <w:id w:val="1728189005"/>
                <w:placeholder>
                  <w:docPart w:val="C70E760CD75D48D1ABCE1D6B37C09E22"/>
                </w:placeholder>
              </w:sdtPr>
              <w:sdtEndPr/>
              <w:sdtContent>
                <w:sdt>
                  <w:sdtPr>
                    <w:rPr>
                      <w:sz w:val="24"/>
                      <w:szCs w:val="24"/>
                    </w:rPr>
                    <w:alias w:val="Leave Blank, Completed by P&amp;P Coordinator"/>
                    <w:tag w:val="Leave Blank, Completed by P&amp;P Coordinator"/>
                    <w:id w:val="1803342977"/>
                    <w:placeholder>
                      <w:docPart w:val="E4B4BBAA7F744C56BCC06BA67E077642"/>
                    </w:placeholder>
                    <w:showingPlcHdr/>
                  </w:sdtPr>
                  <w:sdtEndPr/>
                  <w:sdtContent>
                    <w:r w:rsidR="006B0902" w:rsidRPr="006B0902">
                      <w:rPr>
                        <w:color w:val="000000" w:themeColor="text1"/>
                        <w:szCs w:val="24"/>
                      </w:rPr>
                      <w:t>Click here to enter text.</w:t>
                    </w:r>
                  </w:sdtContent>
                </w:sdt>
              </w:sdtContent>
            </w:sdt>
          </w:p>
        </w:tc>
      </w:tr>
      <w:tr w:rsidR="006B0902" w:rsidRPr="006B0902" w14:paraId="0FCA34D4" w14:textId="77777777" w:rsidTr="006B0902">
        <w:trPr>
          <w:trHeight w:val="353"/>
        </w:trPr>
        <w:tc>
          <w:tcPr>
            <w:tcW w:w="2850" w:type="pct"/>
            <w:gridSpan w:val="2"/>
            <w:vMerge/>
          </w:tcPr>
          <w:p w14:paraId="0FCA34D1"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bCs/>
                <w:sz w:val="24"/>
                <w:szCs w:val="24"/>
              </w:rPr>
            </w:pPr>
          </w:p>
        </w:tc>
        <w:tc>
          <w:tcPr>
            <w:tcW w:w="1093" w:type="pct"/>
          </w:tcPr>
          <w:p w14:paraId="0FCA34D2"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rPr>
              <w:t>Origination Date:</w:t>
            </w:r>
          </w:p>
        </w:tc>
        <w:tc>
          <w:tcPr>
            <w:tcW w:w="1057" w:type="pct"/>
          </w:tcPr>
          <w:p w14:paraId="0FCA34D3" w14:textId="5793027E" w:rsidR="006B0902" w:rsidRPr="006B0902" w:rsidRDefault="00134FC7" w:rsidP="007F0A00">
            <w:pPr>
              <w:tabs>
                <w:tab w:val="right" w:pos="288"/>
                <w:tab w:val="right" w:pos="7920"/>
              </w:tabs>
              <w:overflowPunct w:val="0"/>
              <w:autoSpaceDE w:val="0"/>
              <w:autoSpaceDN w:val="0"/>
              <w:adjustRightInd w:val="0"/>
              <w:spacing w:after="0"/>
              <w:ind w:left="0" w:firstLine="0"/>
              <w:textAlignment w:val="baseline"/>
              <w:rPr>
                <w:sz w:val="24"/>
                <w:szCs w:val="24"/>
              </w:rPr>
            </w:pPr>
            <w:sdt>
              <w:sdtPr>
                <w:rPr>
                  <w:sz w:val="24"/>
                </w:rPr>
                <w:id w:val="-1721122444"/>
                <w:placeholder>
                  <w:docPart w:val="E165DDFC5B9747998C8C60CEA7746281"/>
                </w:placeholder>
                <w:date w:fullDate="2021-03-22T00:00:00Z">
                  <w:dateFormat w:val="MMMM d, yyyy"/>
                  <w:lid w:val="en-US"/>
                  <w:storeMappedDataAs w:val="dateTime"/>
                  <w:calendar w:val="gregorian"/>
                </w:date>
              </w:sdtPr>
              <w:sdtEndPr/>
              <w:sdtContent>
                <w:r w:rsidR="007F0A00">
                  <w:rPr>
                    <w:sz w:val="24"/>
                  </w:rPr>
                  <w:t>March 22, 2021</w:t>
                </w:r>
              </w:sdtContent>
            </w:sdt>
          </w:p>
        </w:tc>
      </w:tr>
      <w:tr w:rsidR="006B0902" w:rsidRPr="006B0902" w14:paraId="0FCA34D8" w14:textId="77777777" w:rsidTr="006B0902">
        <w:trPr>
          <w:trHeight w:val="425"/>
        </w:trPr>
        <w:tc>
          <w:tcPr>
            <w:tcW w:w="2850" w:type="pct"/>
            <w:gridSpan w:val="2"/>
            <w:vMerge/>
          </w:tcPr>
          <w:p w14:paraId="0FCA34D5"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bCs/>
                <w:sz w:val="24"/>
                <w:szCs w:val="24"/>
              </w:rPr>
            </w:pPr>
          </w:p>
        </w:tc>
        <w:tc>
          <w:tcPr>
            <w:tcW w:w="1093" w:type="pct"/>
          </w:tcPr>
          <w:p w14:paraId="0FCA34D6"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rPr>
              <w:t xml:space="preserve">Last Revision Date:  </w:t>
            </w:r>
          </w:p>
        </w:tc>
        <w:tc>
          <w:tcPr>
            <w:tcW w:w="1057" w:type="pct"/>
          </w:tcPr>
          <w:p w14:paraId="0FCA34D7" w14:textId="48EE934F" w:rsidR="006B0902" w:rsidRPr="006B0902" w:rsidRDefault="00134FC7" w:rsidP="007F0A00">
            <w:pPr>
              <w:tabs>
                <w:tab w:val="right" w:pos="288"/>
                <w:tab w:val="right" w:pos="7920"/>
              </w:tabs>
              <w:overflowPunct w:val="0"/>
              <w:autoSpaceDE w:val="0"/>
              <w:autoSpaceDN w:val="0"/>
              <w:adjustRightInd w:val="0"/>
              <w:spacing w:after="0"/>
              <w:ind w:left="0" w:firstLine="0"/>
              <w:textAlignment w:val="baseline"/>
              <w:rPr>
                <w:sz w:val="24"/>
                <w:szCs w:val="24"/>
              </w:rPr>
            </w:pPr>
            <w:sdt>
              <w:sdtPr>
                <w:rPr>
                  <w:sz w:val="24"/>
                </w:rPr>
                <w:id w:val="-305311851"/>
                <w:placeholder>
                  <w:docPart w:val="10FE99C27DED4C41AFFED49EBE6BDE92"/>
                </w:placeholder>
                <w:date w:fullDate="2022-04-08T00:00:00Z">
                  <w:dateFormat w:val="MMMM d, yyyy"/>
                  <w:lid w:val="en-US"/>
                  <w:storeMappedDataAs w:val="dateTime"/>
                  <w:calendar w:val="gregorian"/>
                </w:date>
              </w:sdtPr>
              <w:sdtEndPr/>
              <w:sdtContent>
                <w:r w:rsidR="007F0A00">
                  <w:rPr>
                    <w:sz w:val="24"/>
                  </w:rPr>
                  <w:t>April 8, 2022</w:t>
                </w:r>
              </w:sdtContent>
            </w:sdt>
          </w:p>
        </w:tc>
      </w:tr>
      <w:tr w:rsidR="006B0902" w:rsidRPr="006B0902" w14:paraId="0FCA34DD" w14:textId="77777777" w:rsidTr="006B0902">
        <w:tc>
          <w:tcPr>
            <w:tcW w:w="857" w:type="pct"/>
          </w:tcPr>
          <w:p w14:paraId="0FCA34D9"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bCs/>
                <w:sz w:val="24"/>
                <w:szCs w:val="24"/>
              </w:rPr>
              <w:t xml:space="preserve">Category:     </w:t>
            </w:r>
          </w:p>
        </w:tc>
        <w:tc>
          <w:tcPr>
            <w:tcW w:w="1993" w:type="pct"/>
          </w:tcPr>
          <w:p w14:paraId="0FCA34DA" w14:textId="478BF4BA" w:rsidR="006B0902" w:rsidRPr="006B0902" w:rsidRDefault="00134FC7" w:rsidP="006B0902">
            <w:pPr>
              <w:tabs>
                <w:tab w:val="right" w:pos="288"/>
                <w:tab w:val="right" w:pos="7920"/>
              </w:tabs>
              <w:overflowPunct w:val="0"/>
              <w:autoSpaceDE w:val="0"/>
              <w:autoSpaceDN w:val="0"/>
              <w:adjustRightInd w:val="0"/>
              <w:spacing w:after="0"/>
              <w:ind w:left="0" w:firstLine="0"/>
              <w:textAlignment w:val="baseline"/>
              <w:rPr>
                <w:sz w:val="24"/>
                <w:szCs w:val="24"/>
              </w:rPr>
            </w:pPr>
            <w:sdt>
              <w:sdtPr>
                <w:rPr>
                  <w:bCs/>
                  <w:sz w:val="24"/>
                  <w:szCs w:val="24"/>
                </w:rPr>
                <w:alias w:val="Use Drop Down to Select a Category"/>
                <w:tag w:val="Select a Category"/>
                <w:id w:val="-1167793333"/>
                <w:placeholder>
                  <w:docPart w:val="44992F48ED1B43C8A5C1CC0EA113DF79"/>
                </w:placeholder>
                <w:dropDownList>
                  <w:listItem w:displayText="Use Drop Down" w:value="Use Drop Down"/>
                  <w:listItem w:displayText="Admin/HR" w:value="Admin/HR"/>
                  <w:listItem w:displayText="Board" w:value="Board"/>
                  <w:listItem w:displayText="Corporate Document" w:value="Corporate Document"/>
                  <w:listItem w:displayText="Emergency Preparedness" w:value="Emergency Preparedness"/>
                  <w:listItem w:displayText="Environment of Care" w:value="Environment of Care"/>
                  <w:listItem w:displayText="IT Systems" w:value="IT Systems"/>
                  <w:listItem w:displayText="Medical Staff" w:value="Medical Staff"/>
                  <w:listItem w:displayText="Provision of Care/Clinical" w:value="Provision of Care/Clinical"/>
                </w:dropDownList>
              </w:sdtPr>
              <w:sdtEndPr/>
              <w:sdtContent>
                <w:r w:rsidR="007F0A00">
                  <w:rPr>
                    <w:bCs/>
                    <w:sz w:val="24"/>
                    <w:szCs w:val="24"/>
                  </w:rPr>
                  <w:t>Admin/HR</w:t>
                </w:r>
              </w:sdtContent>
            </w:sdt>
          </w:p>
        </w:tc>
        <w:tc>
          <w:tcPr>
            <w:tcW w:w="1093" w:type="pct"/>
          </w:tcPr>
          <w:p w14:paraId="0FCA34DB"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szCs w:val="24"/>
              </w:rPr>
              <w:t>Last Review Date:</w:t>
            </w:r>
          </w:p>
        </w:tc>
        <w:tc>
          <w:tcPr>
            <w:tcW w:w="1057" w:type="pct"/>
          </w:tcPr>
          <w:p w14:paraId="0FCA34DC" w14:textId="6C6D3DFD" w:rsidR="006B0902" w:rsidRPr="006B0902" w:rsidRDefault="00134FC7" w:rsidP="00153E81">
            <w:pPr>
              <w:tabs>
                <w:tab w:val="right" w:pos="288"/>
                <w:tab w:val="right" w:pos="7920"/>
              </w:tabs>
              <w:overflowPunct w:val="0"/>
              <w:autoSpaceDE w:val="0"/>
              <w:autoSpaceDN w:val="0"/>
              <w:adjustRightInd w:val="0"/>
              <w:spacing w:after="0"/>
              <w:ind w:left="0" w:firstLine="0"/>
              <w:textAlignment w:val="baseline"/>
              <w:rPr>
                <w:b/>
                <w:sz w:val="24"/>
                <w:szCs w:val="24"/>
              </w:rPr>
            </w:pPr>
            <w:sdt>
              <w:sdtPr>
                <w:rPr>
                  <w:sz w:val="24"/>
                </w:rPr>
                <w:id w:val="728963289"/>
                <w:placeholder>
                  <w:docPart w:val="AEC4D5556B824DEA9DFBDCAC29EDEE23"/>
                </w:placeholder>
                <w:date w:fullDate="2025-01-10T00:00:00Z">
                  <w:dateFormat w:val="MMMM d, yyyy"/>
                  <w:lid w:val="en-US"/>
                  <w:storeMappedDataAs w:val="dateTime"/>
                  <w:calendar w:val="gregorian"/>
                </w:date>
              </w:sdtPr>
              <w:sdtEndPr/>
              <w:sdtContent>
                <w:r>
                  <w:rPr>
                    <w:sz w:val="24"/>
                  </w:rPr>
                  <w:t>January 10, 2025</w:t>
                </w:r>
              </w:sdtContent>
            </w:sdt>
          </w:p>
        </w:tc>
      </w:tr>
      <w:tr w:rsidR="006B0902" w:rsidRPr="006B0902" w14:paraId="0FCA34E2" w14:textId="77777777" w:rsidTr="006B0902">
        <w:trPr>
          <w:trHeight w:val="278"/>
        </w:trPr>
        <w:tc>
          <w:tcPr>
            <w:tcW w:w="857" w:type="pct"/>
          </w:tcPr>
          <w:p w14:paraId="0FCA34DE" w14:textId="77777777" w:rsidR="006B0902" w:rsidRPr="006B0902" w:rsidRDefault="006B0902" w:rsidP="006B0902">
            <w:pPr>
              <w:spacing w:after="0"/>
              <w:ind w:left="0" w:firstLine="0"/>
              <w:rPr>
                <w:rFonts w:eastAsia="Calibri"/>
                <w:sz w:val="24"/>
                <w:szCs w:val="24"/>
              </w:rPr>
            </w:pPr>
            <w:r w:rsidRPr="006B0902">
              <w:rPr>
                <w:rFonts w:eastAsia="Calibri"/>
                <w:sz w:val="24"/>
                <w:szCs w:val="24"/>
              </w:rPr>
              <w:t xml:space="preserve">Policy Owner:  </w:t>
            </w:r>
          </w:p>
        </w:tc>
        <w:tc>
          <w:tcPr>
            <w:tcW w:w="1993" w:type="pct"/>
          </w:tcPr>
          <w:p w14:paraId="0FCA34DF" w14:textId="7D940694" w:rsidR="006B0902" w:rsidRPr="006B0902" w:rsidRDefault="007F0A00" w:rsidP="007F0A00">
            <w:pPr>
              <w:spacing w:after="0"/>
              <w:ind w:left="0" w:firstLine="0"/>
              <w:rPr>
                <w:rFonts w:eastAsia="Calibri"/>
                <w:sz w:val="24"/>
                <w:szCs w:val="24"/>
              </w:rPr>
            </w:pPr>
            <w:r>
              <w:rPr>
                <w:rFonts w:eastAsia="Calibri"/>
                <w:sz w:val="24"/>
                <w:szCs w:val="24"/>
              </w:rPr>
              <w:t>Graduate Medical Education</w:t>
            </w:r>
          </w:p>
        </w:tc>
        <w:tc>
          <w:tcPr>
            <w:tcW w:w="1093" w:type="pct"/>
          </w:tcPr>
          <w:p w14:paraId="0FCA34E0" w14:textId="77777777" w:rsidR="006B0902" w:rsidRPr="006B0902" w:rsidRDefault="006B0902" w:rsidP="006B0902">
            <w:pPr>
              <w:spacing w:after="0"/>
              <w:ind w:left="0" w:firstLine="0"/>
              <w:rPr>
                <w:rFonts w:eastAsia="Calibri"/>
                <w:sz w:val="24"/>
                <w:szCs w:val="24"/>
              </w:rPr>
            </w:pPr>
            <w:r w:rsidRPr="006B0902">
              <w:rPr>
                <w:rFonts w:eastAsia="Calibri"/>
                <w:sz w:val="24"/>
                <w:szCs w:val="24"/>
              </w:rPr>
              <w:t>Retired Date:</w:t>
            </w:r>
          </w:p>
        </w:tc>
        <w:tc>
          <w:tcPr>
            <w:tcW w:w="1057" w:type="pct"/>
          </w:tcPr>
          <w:p w14:paraId="0FCA34E1" w14:textId="77777777" w:rsidR="006B0902" w:rsidRPr="006B0902" w:rsidRDefault="006B0902" w:rsidP="006B0902">
            <w:pPr>
              <w:spacing w:after="0"/>
              <w:ind w:left="0" w:firstLine="0"/>
              <w:rPr>
                <w:rFonts w:eastAsia="Calibri"/>
                <w:sz w:val="24"/>
                <w:szCs w:val="24"/>
              </w:rPr>
            </w:pPr>
          </w:p>
        </w:tc>
      </w:tr>
      <w:tr w:rsidR="00153E81" w:rsidRPr="006B0902" w14:paraId="0FCA34E5" w14:textId="77777777" w:rsidTr="00231FA1">
        <w:trPr>
          <w:trHeight w:val="278"/>
        </w:trPr>
        <w:tc>
          <w:tcPr>
            <w:tcW w:w="857" w:type="pct"/>
          </w:tcPr>
          <w:p w14:paraId="0FCA34E3" w14:textId="77777777" w:rsidR="00153E81" w:rsidRPr="006B0902" w:rsidRDefault="00153E81" w:rsidP="00153E81">
            <w:pPr>
              <w:spacing w:after="0"/>
              <w:ind w:left="0" w:firstLine="0"/>
              <w:rPr>
                <w:rFonts w:eastAsia="Calibri"/>
                <w:sz w:val="24"/>
                <w:szCs w:val="24"/>
              </w:rPr>
            </w:pPr>
            <w:r w:rsidRPr="006B0902">
              <w:rPr>
                <w:rFonts w:eastAsia="Calibri"/>
                <w:b/>
                <w:sz w:val="24"/>
                <w:szCs w:val="24"/>
              </w:rPr>
              <w:t xml:space="preserve">Policy Title:   </w:t>
            </w:r>
          </w:p>
        </w:tc>
        <w:tc>
          <w:tcPr>
            <w:tcW w:w="4143" w:type="pct"/>
            <w:gridSpan w:val="3"/>
          </w:tcPr>
          <w:p w14:paraId="0FCA34E4" w14:textId="122C5671" w:rsidR="00153E81" w:rsidRPr="006B0902" w:rsidRDefault="00134FC7" w:rsidP="00153E81">
            <w:pPr>
              <w:spacing w:after="0"/>
              <w:ind w:left="0" w:firstLine="0"/>
              <w:rPr>
                <w:rFonts w:eastAsia="Calibri"/>
                <w:sz w:val="24"/>
                <w:szCs w:val="24"/>
              </w:rPr>
            </w:pPr>
            <w:sdt>
              <w:sdtPr>
                <w:rPr>
                  <w:rFonts w:eastAsia="Calibri"/>
                  <w:b/>
                  <w:sz w:val="24"/>
                  <w:szCs w:val="24"/>
                </w:rPr>
                <w:id w:val="1334576284"/>
                <w:placeholder>
                  <w:docPart w:val="FC99A9C2A6B146D6BAAED1F2EFE88D8B"/>
                </w:placeholder>
              </w:sdtPr>
              <w:sdtEndPr/>
              <w:sdtContent>
                <w:sdt>
                  <w:sdtPr>
                    <w:rPr>
                      <w:rFonts w:eastAsia="Calibri"/>
                      <w:b/>
                      <w:sz w:val="24"/>
                      <w:szCs w:val="24"/>
                    </w:rPr>
                    <w:alias w:val="Enter Policy Title Here"/>
                    <w:tag w:val="Enter Policy Title Here"/>
                    <w:id w:val="462153501"/>
                    <w:placeholder>
                      <w:docPart w:val="384A273146B7405EA78E352A5CFCFC4C"/>
                    </w:placeholder>
                    <w:text w:multiLine="1"/>
                  </w:sdtPr>
                  <w:sdtEndPr/>
                  <w:sdtContent>
                    <w:r w:rsidR="008D05EA">
                      <w:rPr>
                        <w:rFonts w:eastAsia="Calibri"/>
                        <w:b/>
                        <w:sz w:val="24"/>
                        <w:szCs w:val="24"/>
                      </w:rPr>
                      <w:t>Family Medicine Vacation &amp; Leaves of Absence</w:t>
                    </w:r>
                  </w:sdtContent>
                </w:sdt>
              </w:sdtContent>
            </w:sdt>
          </w:p>
        </w:tc>
      </w:tr>
      <w:tr w:rsidR="006B0902" w:rsidRPr="006B0902" w14:paraId="0FCA34E8" w14:textId="77777777" w:rsidTr="00231FA1">
        <w:tc>
          <w:tcPr>
            <w:tcW w:w="857" w:type="pct"/>
          </w:tcPr>
          <w:p w14:paraId="0FCA34E6" w14:textId="77777777" w:rsidR="006B0902" w:rsidRPr="006B0902" w:rsidRDefault="006B0902"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6B0902">
              <w:rPr>
                <w:sz w:val="24"/>
                <w:szCs w:val="24"/>
              </w:rPr>
              <w:t>Supersedes:</w:t>
            </w:r>
          </w:p>
        </w:tc>
        <w:sdt>
          <w:sdtPr>
            <w:rPr>
              <w:sz w:val="24"/>
              <w:szCs w:val="24"/>
            </w:rPr>
            <w:id w:val="-521244905"/>
            <w:placeholder>
              <w:docPart w:val="DefaultPlaceholder_1081868574"/>
            </w:placeholder>
          </w:sdtPr>
          <w:sdtEndPr/>
          <w:sdtContent>
            <w:sdt>
              <w:sdtPr>
                <w:rPr>
                  <w:sz w:val="24"/>
                  <w:szCs w:val="24"/>
                </w:rPr>
                <w:alias w:val="Enter New or previous policy title and date"/>
                <w:tag w:val="Enter New or previous policy title and date"/>
                <w:id w:val="1149251592"/>
                <w:placeholder>
                  <w:docPart w:val="EAF844144F944D87B5A359146474937A"/>
                </w:placeholder>
                <w:temporary/>
                <w:showingPlcHdr/>
                <w:text w:multiLine="1"/>
              </w:sdtPr>
              <w:sdtEndPr/>
              <w:sdtContent>
                <w:tc>
                  <w:tcPr>
                    <w:tcW w:w="4143" w:type="pct"/>
                    <w:gridSpan w:val="3"/>
                  </w:tcPr>
                  <w:p w14:paraId="0FCA34E7" w14:textId="77777777" w:rsidR="006B0902" w:rsidRPr="006B0902" w:rsidRDefault="00977589" w:rsidP="006B0902">
                    <w:pPr>
                      <w:tabs>
                        <w:tab w:val="right" w:pos="288"/>
                        <w:tab w:val="right" w:pos="7920"/>
                      </w:tabs>
                      <w:overflowPunct w:val="0"/>
                      <w:autoSpaceDE w:val="0"/>
                      <w:autoSpaceDN w:val="0"/>
                      <w:adjustRightInd w:val="0"/>
                      <w:spacing w:after="0"/>
                      <w:ind w:left="0" w:firstLine="0"/>
                      <w:textAlignment w:val="baseline"/>
                      <w:rPr>
                        <w:sz w:val="24"/>
                        <w:szCs w:val="24"/>
                      </w:rPr>
                    </w:pPr>
                    <w:r w:rsidRPr="00977589">
                      <w:rPr>
                        <w:color w:val="808080"/>
                        <w:sz w:val="24"/>
                      </w:rPr>
                      <w:t>Click here to enter text.</w:t>
                    </w:r>
                  </w:p>
                </w:tc>
              </w:sdtContent>
            </w:sdt>
          </w:sdtContent>
        </w:sdt>
      </w:tr>
    </w:tbl>
    <w:p w14:paraId="0FCA34E9" w14:textId="77777777" w:rsidR="006B0902" w:rsidRPr="007E2600" w:rsidRDefault="006B0902">
      <w:pPr>
        <w:rPr>
          <w:sz w:val="24"/>
          <w:szCs w:val="24"/>
        </w:rPr>
      </w:pPr>
    </w:p>
    <w:p w14:paraId="0FCA34EA" w14:textId="77777777" w:rsidR="009003EF" w:rsidRPr="007E2600" w:rsidRDefault="004F138A" w:rsidP="00396625">
      <w:pPr>
        <w:spacing w:after="60"/>
        <w:rPr>
          <w:b/>
          <w:sz w:val="24"/>
          <w:szCs w:val="24"/>
        </w:rPr>
      </w:pPr>
      <w:r w:rsidRPr="007E2600">
        <w:rPr>
          <w:b/>
          <w:sz w:val="24"/>
          <w:szCs w:val="24"/>
        </w:rPr>
        <w:t>POLICY</w:t>
      </w:r>
    </w:p>
    <w:sdt>
      <w:sdtPr>
        <w:rPr>
          <w:rStyle w:val="Style3"/>
        </w:rPr>
        <w:alias w:val="Enter the policy statement that states the principle"/>
        <w:tag w:val="Enter the policy statement that states the principle"/>
        <w:id w:val="269352001"/>
        <w:placeholder>
          <w:docPart w:val="945B9DEE1D2D45A889D7A3DB3EFC0F64"/>
        </w:placeholder>
      </w:sdtPr>
      <w:sdtEndPr>
        <w:rPr>
          <w:rStyle w:val="DefaultParagraphFont"/>
          <w:sz w:val="20"/>
          <w:szCs w:val="24"/>
        </w:rPr>
      </w:sdtEndPr>
      <w:sdtContent>
        <w:p w14:paraId="0FCA34EB" w14:textId="3E1567A4" w:rsidR="004F138A" w:rsidRPr="007E2600" w:rsidRDefault="007F0A00" w:rsidP="00CA6C1D">
          <w:pPr>
            <w:spacing w:after="0"/>
            <w:ind w:left="0" w:firstLine="0"/>
            <w:rPr>
              <w:sz w:val="24"/>
              <w:szCs w:val="24"/>
            </w:rPr>
          </w:pPr>
          <w:r>
            <w:rPr>
              <w:rStyle w:val="Style3"/>
            </w:rPr>
            <w:t xml:space="preserve">Paid Time Off (PTO), time off and scheduling guidelines for residents in Graduate Medical Education (GME) </w:t>
          </w:r>
          <w:r w:rsidR="008D05EA">
            <w:rPr>
              <w:rStyle w:val="Style3"/>
            </w:rPr>
            <w:t>Family</w:t>
          </w:r>
          <w:r>
            <w:rPr>
              <w:rStyle w:val="Style3"/>
            </w:rPr>
            <w:t xml:space="preserve"> Medicine (</w:t>
          </w:r>
          <w:r w:rsidR="008D05EA">
            <w:rPr>
              <w:rStyle w:val="Style3"/>
            </w:rPr>
            <w:t>F</w:t>
          </w:r>
          <w:r>
            <w:rPr>
              <w:rStyle w:val="Style3"/>
            </w:rPr>
            <w:t>M) Residency at Fairfield Medical Center (FMC).</w:t>
          </w:r>
        </w:p>
      </w:sdtContent>
    </w:sdt>
    <w:p w14:paraId="0FCA34EC" w14:textId="77777777" w:rsidR="00DF112A" w:rsidRPr="007E2600" w:rsidRDefault="00DF112A">
      <w:pPr>
        <w:rPr>
          <w:b/>
          <w:sz w:val="24"/>
          <w:szCs w:val="24"/>
        </w:rPr>
      </w:pPr>
    </w:p>
    <w:p w14:paraId="0FCA34ED" w14:textId="77777777" w:rsidR="009003EF" w:rsidRPr="007E2600" w:rsidRDefault="004F138A" w:rsidP="00396625">
      <w:pPr>
        <w:spacing w:after="60"/>
        <w:rPr>
          <w:b/>
          <w:sz w:val="24"/>
          <w:szCs w:val="24"/>
        </w:rPr>
      </w:pPr>
      <w:r w:rsidRPr="007E2600">
        <w:rPr>
          <w:b/>
          <w:sz w:val="24"/>
          <w:szCs w:val="24"/>
        </w:rPr>
        <w:t>PURPOSE</w:t>
      </w:r>
    </w:p>
    <w:sdt>
      <w:sdtPr>
        <w:rPr>
          <w:rStyle w:val="Style3"/>
        </w:rPr>
        <w:alias w:val="Enter the purpose of having this policy"/>
        <w:tag w:val="Enter the purpose of having this policy"/>
        <w:id w:val="269352005"/>
        <w:placeholder>
          <w:docPart w:val="945B9DEE1D2D45A889D7A3DB3EFC0F64"/>
        </w:placeholder>
      </w:sdtPr>
      <w:sdtEndPr>
        <w:rPr>
          <w:rStyle w:val="DefaultParagraphFont"/>
          <w:sz w:val="20"/>
          <w:szCs w:val="24"/>
        </w:rPr>
      </w:sdtEndPr>
      <w:sdtContent>
        <w:p w14:paraId="0FCA34EE" w14:textId="49D1CB38" w:rsidR="004F138A" w:rsidRPr="007E2600" w:rsidRDefault="007F0A00" w:rsidP="00CA6C1D">
          <w:pPr>
            <w:spacing w:after="0"/>
            <w:ind w:left="0" w:firstLine="0"/>
            <w:rPr>
              <w:sz w:val="24"/>
              <w:szCs w:val="24"/>
            </w:rPr>
          </w:pPr>
          <w:r>
            <w:rPr>
              <w:rStyle w:val="Style3"/>
            </w:rPr>
            <w:t>To establish guidelines for requesting PTO, time off &amp; leave within an academic year. Within the guidelines of our respective accrediting body, the Accreditation Council of Graduate Medical Education (ACGME), and fulfillment of a residents requirements for their specialty board certification.</w:t>
          </w:r>
        </w:p>
      </w:sdtContent>
    </w:sdt>
    <w:p w14:paraId="0FCA34EF" w14:textId="77777777" w:rsidR="00DF112A" w:rsidRPr="007E2600" w:rsidRDefault="00DF112A">
      <w:pPr>
        <w:rPr>
          <w:b/>
          <w:sz w:val="24"/>
          <w:szCs w:val="24"/>
        </w:rPr>
      </w:pPr>
    </w:p>
    <w:p w14:paraId="0FCA34F0" w14:textId="77777777" w:rsidR="009003EF" w:rsidRPr="007E2600" w:rsidRDefault="004F138A" w:rsidP="00396625">
      <w:pPr>
        <w:spacing w:after="60"/>
        <w:rPr>
          <w:b/>
          <w:sz w:val="24"/>
          <w:szCs w:val="24"/>
        </w:rPr>
      </w:pPr>
      <w:r w:rsidRPr="007E2600">
        <w:rPr>
          <w:b/>
          <w:sz w:val="24"/>
          <w:szCs w:val="24"/>
        </w:rPr>
        <w:t>RESPONSIBILITIES</w:t>
      </w:r>
    </w:p>
    <w:sdt>
      <w:sdtPr>
        <w:alias w:val="Of each individual involved in implementing the policy &amp; proc."/>
        <w:tag w:val="Of each individual involved in implementing the policy &amp; proc."/>
        <w:id w:val="269352006"/>
        <w:placeholder>
          <w:docPart w:val="945B9DEE1D2D45A889D7A3DB3EFC0F64"/>
        </w:placeholder>
      </w:sdtPr>
      <w:sdtEndPr/>
      <w:sdtContent>
        <w:p w14:paraId="1DCBCB7F" w14:textId="77777777" w:rsidR="007F0A00" w:rsidRPr="007649DE" w:rsidRDefault="007F0A00" w:rsidP="007F0A00">
          <w:pPr>
            <w:pStyle w:val="ListParagraph"/>
            <w:numPr>
              <w:ilvl w:val="0"/>
              <w:numId w:val="7"/>
            </w:numPr>
            <w:rPr>
              <w:b/>
            </w:rPr>
          </w:pPr>
          <w:r w:rsidRPr="007649DE">
            <w:rPr>
              <w:b/>
            </w:rPr>
            <w:t>Residents:</w:t>
          </w:r>
        </w:p>
        <w:p w14:paraId="78388502" w14:textId="5CEC6F64" w:rsidR="00A15DF8" w:rsidRDefault="007F0A00" w:rsidP="007F0A00">
          <w:pPr>
            <w:pStyle w:val="ListParagraph"/>
            <w:numPr>
              <w:ilvl w:val="0"/>
              <w:numId w:val="8"/>
            </w:numPr>
          </w:pPr>
          <w:r>
            <w:t>Residents</w:t>
          </w:r>
          <w:r w:rsidR="008D05EA">
            <w:t xml:space="preserve"> must be provided 36 months of supervised graduate medical education in an accredited residency program.</w:t>
          </w:r>
          <w:r>
            <w:t xml:space="preserve"> </w:t>
          </w:r>
          <w:r w:rsidR="00A13023">
            <w:t xml:space="preserve">The ACGME continuity of care requirements </w:t>
          </w:r>
          <w:r w:rsidR="00DF0F7E">
            <w:t>dictates the</w:t>
          </w:r>
          <w:r w:rsidR="008D05EA">
            <w:t xml:space="preserve"> permitted length of absence per program. Refer to the ACGME program requirements for specific length of absence details as well as the specialty specific board certification </w:t>
          </w:r>
          <w:r w:rsidR="00DF0F7E">
            <w:t>requirements.</w:t>
          </w:r>
        </w:p>
        <w:p w14:paraId="7CB00A0C" w14:textId="68E51B39" w:rsidR="00A15DF8" w:rsidRPr="00DF0F7E" w:rsidRDefault="00A15DF8" w:rsidP="007F0A00">
          <w:pPr>
            <w:pStyle w:val="ListParagraph"/>
            <w:numPr>
              <w:ilvl w:val="0"/>
              <w:numId w:val="8"/>
            </w:numPr>
          </w:pPr>
          <w:r>
            <w:t xml:space="preserve">The amount of time a resident can be away from residency duties and still meet board requirements vary among the specialties. </w:t>
          </w:r>
          <w:r w:rsidRPr="00A15DF8">
            <w:rPr>
              <w:b/>
            </w:rPr>
            <w:t xml:space="preserve">It is the </w:t>
          </w:r>
          <w:r w:rsidR="00DF0F7E" w:rsidRPr="00A15DF8">
            <w:rPr>
              <w:b/>
            </w:rPr>
            <w:t>resident’s</w:t>
          </w:r>
          <w:r w:rsidRPr="00A15DF8">
            <w:rPr>
              <w:b/>
            </w:rPr>
            <w:t xml:space="preserve"> responsibility to be aware of his/her specialty requirement</w:t>
          </w:r>
          <w:r w:rsidR="008D05EA">
            <w:rPr>
              <w:b/>
            </w:rPr>
            <w:t>s</w:t>
          </w:r>
          <w:r w:rsidRPr="00A15DF8">
            <w:rPr>
              <w:b/>
            </w:rPr>
            <w:t>.</w:t>
          </w:r>
        </w:p>
        <w:p w14:paraId="0DA6F91E" w14:textId="05EB15CB" w:rsidR="008D05EA" w:rsidRPr="00A15DF8" w:rsidRDefault="008D05EA" w:rsidP="007F0A00">
          <w:pPr>
            <w:pStyle w:val="ListParagraph"/>
            <w:numPr>
              <w:ilvl w:val="0"/>
              <w:numId w:val="8"/>
            </w:numPr>
          </w:pPr>
          <w:r>
            <w:rPr>
              <w:b/>
            </w:rPr>
            <w:t>PTO: Three weeks of PTO must be scheduled prior to the beginning of the academic year. Five additional days of PTO may be utilized throughout the academic year with approval by the PD.</w:t>
          </w:r>
        </w:p>
        <w:p w14:paraId="0940F3BC" w14:textId="27584DAF" w:rsidR="00A15DF8" w:rsidRDefault="00A15DF8" w:rsidP="007F0A00">
          <w:pPr>
            <w:pStyle w:val="ListParagraph"/>
            <w:numPr>
              <w:ilvl w:val="0"/>
              <w:numId w:val="8"/>
            </w:numPr>
          </w:pPr>
          <w:r>
            <w:t>Each resident is responsible for notifying GME leadership of their PTO requests and submitting requests within the proper time frame.</w:t>
          </w:r>
        </w:p>
        <w:p w14:paraId="51A81D12" w14:textId="499584AE" w:rsidR="00D3466D" w:rsidRDefault="00A15DF8" w:rsidP="007F0A00">
          <w:pPr>
            <w:pStyle w:val="ListParagraph"/>
            <w:numPr>
              <w:ilvl w:val="0"/>
              <w:numId w:val="8"/>
            </w:numPr>
          </w:pPr>
          <w:r>
            <w:t xml:space="preserve">Each resident must fulfill their </w:t>
          </w:r>
          <w:r w:rsidR="008D05EA">
            <w:t>respective program requirements for their time in residency</w:t>
          </w:r>
          <w:r w:rsidR="00100831">
            <w:t>.</w:t>
          </w:r>
        </w:p>
        <w:p w14:paraId="714CA22F" w14:textId="77777777" w:rsidR="00C11664" w:rsidRDefault="00D3466D" w:rsidP="007F0A00">
          <w:pPr>
            <w:pStyle w:val="ListParagraph"/>
            <w:numPr>
              <w:ilvl w:val="0"/>
              <w:numId w:val="8"/>
            </w:numPr>
          </w:pPr>
          <w:r>
            <w:t>All leaves will be scheduled with prior approval of the Program Director (PD)</w:t>
          </w:r>
          <w:r w:rsidR="00C11664">
            <w:t xml:space="preserve">, with the exception of emergencies or unexpected illnesses. In the case of unexpected emergency or illness, the resident should contact the PD, the preceptor and program coordinator at the earliest possible time, no less than two hours prior to the shift start time. </w:t>
          </w:r>
        </w:p>
        <w:p w14:paraId="4D49E616" w14:textId="65ED02B5" w:rsidR="00DA1D21" w:rsidRDefault="00C11664" w:rsidP="007F0A00">
          <w:pPr>
            <w:pStyle w:val="ListParagraph"/>
            <w:numPr>
              <w:ilvl w:val="0"/>
              <w:numId w:val="8"/>
            </w:numPr>
          </w:pPr>
          <w:r>
            <w:t xml:space="preserve">If leave time is taken beyond what is allowable for specialty board </w:t>
          </w:r>
          <w:r w:rsidR="00153E81">
            <w:t xml:space="preserve">certification </w:t>
          </w:r>
          <w:r>
            <w:t>and the resident is required to extend his/her period of activity in the training program, the resident should request</w:t>
          </w:r>
          <w:r w:rsidR="00153E81">
            <w:t xml:space="preserve"> permission to extend and must</w:t>
          </w:r>
          <w:r>
            <w:t xml:space="preserve"> establish a schedule for doing so in consultation with the PD.</w:t>
          </w:r>
        </w:p>
        <w:p w14:paraId="2A9D8852" w14:textId="77777777" w:rsidR="00DA1D21" w:rsidRPr="007649DE" w:rsidRDefault="00DA1D21" w:rsidP="00DA1D21">
          <w:pPr>
            <w:pStyle w:val="ListParagraph"/>
            <w:numPr>
              <w:ilvl w:val="0"/>
              <w:numId w:val="7"/>
            </w:numPr>
            <w:rPr>
              <w:b/>
            </w:rPr>
          </w:pPr>
          <w:r w:rsidRPr="007649DE">
            <w:rPr>
              <w:b/>
            </w:rPr>
            <w:t>Program:</w:t>
          </w:r>
        </w:p>
        <w:p w14:paraId="47940E70" w14:textId="080FDBE2" w:rsidR="00DA1D21" w:rsidRDefault="00DA1D21" w:rsidP="00DA1D21">
          <w:pPr>
            <w:pStyle w:val="ListParagraph"/>
            <w:numPr>
              <w:ilvl w:val="0"/>
              <w:numId w:val="9"/>
            </w:numPr>
          </w:pPr>
          <w:r>
            <w:t>The PD is responsible for approving/denying PTO requests</w:t>
          </w:r>
        </w:p>
        <w:p w14:paraId="24551D9D" w14:textId="77777777" w:rsidR="00DA1D21" w:rsidRDefault="00DA1D21" w:rsidP="00DA1D21">
          <w:pPr>
            <w:pStyle w:val="ListParagraph"/>
            <w:numPr>
              <w:ilvl w:val="0"/>
              <w:numId w:val="9"/>
            </w:numPr>
          </w:pPr>
          <w:r>
            <w:t>Weekends and call schedules will be assigned based on annual department rotations announced at the start of each academic year (adjusted when needed with additional/new staff), assigned in collaboration with co-chiefs and GME leadership.</w:t>
          </w:r>
        </w:p>
        <w:p w14:paraId="0C17723F" w14:textId="7763C7DB" w:rsidR="00AB6B34" w:rsidRDefault="00990228" w:rsidP="00DA1D21">
          <w:pPr>
            <w:pStyle w:val="ListParagraph"/>
            <w:numPr>
              <w:ilvl w:val="0"/>
              <w:numId w:val="9"/>
            </w:numPr>
          </w:pPr>
          <w:r>
            <w:t xml:space="preserve">In cases where a resident is granted a </w:t>
          </w:r>
          <w:r w:rsidR="00AB6B34">
            <w:t xml:space="preserve">leave of absence by the program, or must be away because of illness or </w:t>
          </w:r>
          <w:r w:rsidR="00100831">
            <w:t xml:space="preserve">injury, leaves of absence must be communicated to Human </w:t>
          </w:r>
          <w:r w:rsidR="00100831">
            <w:lastRenderedPageBreak/>
            <w:t>resources</w:t>
          </w:r>
          <w:r w:rsidR="00AB6B34">
            <w:t>. All time away from training in excess of the allocated time for vacation and illness will be recorded in New Innovations.</w:t>
          </w:r>
        </w:p>
        <w:p w14:paraId="0FCA34F1" w14:textId="3E05F32B" w:rsidR="004F138A" w:rsidRPr="00D926C0" w:rsidRDefault="00100831" w:rsidP="00DA1D21">
          <w:pPr>
            <w:pStyle w:val="ListParagraph"/>
            <w:numPr>
              <w:ilvl w:val="0"/>
              <w:numId w:val="9"/>
            </w:numPr>
          </w:pPr>
          <w:r>
            <w:t xml:space="preserve">Approval/denial of </w:t>
          </w:r>
          <w:r w:rsidR="00DF0F7E">
            <w:t>PTO will</w:t>
          </w:r>
          <w:r w:rsidR="00AB6B34">
            <w:t xml:space="preserve"> be com</w:t>
          </w:r>
          <w:r w:rsidR="00153E81">
            <w:t>municated by the Program C</w:t>
          </w:r>
          <w:r w:rsidR="00AB6B34">
            <w:t>oordinator</w:t>
          </w:r>
          <w:r w:rsidR="00153E81">
            <w:t xml:space="preserve"> to the resident and the Preceptor</w:t>
          </w:r>
          <w:r w:rsidR="00AB6B34">
            <w:t>. Requests with less t</w:t>
          </w:r>
          <w:r w:rsidR="00153E81">
            <w:t>han 45 days notice require the P</w:t>
          </w:r>
          <w:r w:rsidR="00AB6B34">
            <w:t>receptor’s signature of approval.</w:t>
          </w:r>
        </w:p>
      </w:sdtContent>
    </w:sdt>
    <w:p w14:paraId="0FCA34F2" w14:textId="77777777" w:rsidR="00DF112A" w:rsidRDefault="00DF112A">
      <w:pPr>
        <w:rPr>
          <w:sz w:val="24"/>
          <w:szCs w:val="24"/>
        </w:rPr>
      </w:pPr>
    </w:p>
    <w:p w14:paraId="0FCA34F3" w14:textId="77777777" w:rsidR="007B3BF6" w:rsidRPr="007B3BF6" w:rsidRDefault="007B3BF6" w:rsidP="007B3BF6">
      <w:pPr>
        <w:overflowPunct w:val="0"/>
        <w:autoSpaceDE w:val="0"/>
        <w:autoSpaceDN w:val="0"/>
        <w:adjustRightInd w:val="0"/>
        <w:spacing w:after="60"/>
        <w:ind w:left="0" w:firstLine="0"/>
        <w:textAlignment w:val="baseline"/>
        <w:rPr>
          <w:b/>
          <w:sz w:val="24"/>
          <w:szCs w:val="24"/>
        </w:rPr>
      </w:pPr>
      <w:r w:rsidRPr="007B3BF6">
        <w:rPr>
          <w:b/>
          <w:sz w:val="24"/>
          <w:szCs w:val="24"/>
        </w:rPr>
        <w:t>DEFINITIONS</w:t>
      </w:r>
    </w:p>
    <w:sdt>
      <w:sdtPr>
        <w:rPr>
          <w:sz w:val="20"/>
        </w:rPr>
        <w:alias w:val="Of special terms used to ensure clarity"/>
        <w:tag w:val="Of special terms used to ensure clarity"/>
        <w:id w:val="269352007"/>
        <w:placeholder>
          <w:docPart w:val="895456A8FA2245719BCA87E933D6CD51"/>
        </w:placeholder>
      </w:sdtPr>
      <w:sdtEndPr/>
      <w:sdtContent>
        <w:p w14:paraId="5E31EE7A" w14:textId="77777777" w:rsidR="00DF0F7E" w:rsidRDefault="00DD28D8" w:rsidP="00DF0F7E">
          <w:pPr>
            <w:pStyle w:val="ListParagraph"/>
            <w:numPr>
              <w:ilvl w:val="0"/>
              <w:numId w:val="11"/>
            </w:numPr>
            <w:overflowPunct w:val="0"/>
            <w:autoSpaceDE w:val="0"/>
            <w:autoSpaceDN w:val="0"/>
            <w:adjustRightInd w:val="0"/>
            <w:textAlignment w:val="baseline"/>
            <w:rPr>
              <w:szCs w:val="24"/>
            </w:rPr>
          </w:pPr>
          <w:r w:rsidRPr="001C11CC">
            <w:rPr>
              <w:szCs w:val="24"/>
            </w:rPr>
            <w:t xml:space="preserve"> </w:t>
          </w:r>
          <w:r w:rsidR="00100831" w:rsidRPr="00DF0F7E">
            <w:rPr>
              <w:szCs w:val="24"/>
            </w:rPr>
            <w:t xml:space="preserve">Medical, Parental and Caregiver Leave: resident is provided six weeks of medical, parental and caregiver leave(s) of absence for the qualifying reasons that are consistent with applicable laws, once and at any time during an ACGME-accredited program starting the day the resident is required to </w:t>
          </w:r>
          <w:r w:rsidR="00DF0F7E" w:rsidRPr="00DF0F7E">
            <w:rPr>
              <w:szCs w:val="24"/>
            </w:rPr>
            <w:t xml:space="preserve">report. </w:t>
          </w:r>
        </w:p>
        <w:p w14:paraId="3D3B8E80" w14:textId="6D58F6DA" w:rsidR="00100831" w:rsidRPr="00DF0F7E" w:rsidRDefault="00DF0F7E" w:rsidP="00DF0F7E">
          <w:pPr>
            <w:pStyle w:val="ListParagraph"/>
            <w:numPr>
              <w:ilvl w:val="1"/>
              <w:numId w:val="11"/>
            </w:numPr>
            <w:overflowPunct w:val="0"/>
            <w:autoSpaceDE w:val="0"/>
            <w:autoSpaceDN w:val="0"/>
            <w:adjustRightInd w:val="0"/>
            <w:textAlignment w:val="baseline"/>
            <w:rPr>
              <w:szCs w:val="24"/>
            </w:rPr>
          </w:pPr>
          <w:r w:rsidRPr="00DF0F7E">
            <w:rPr>
              <w:szCs w:val="24"/>
            </w:rPr>
            <w:t>Resident</w:t>
          </w:r>
          <w:r w:rsidR="00100831" w:rsidRPr="00DF0F7E">
            <w:rPr>
              <w:szCs w:val="24"/>
            </w:rPr>
            <w:t xml:space="preserve"> will receive 100 percent of their salary through the following methods: if eligible through FMLA and </w:t>
          </w:r>
          <w:r w:rsidRPr="00DF0F7E">
            <w:rPr>
              <w:szCs w:val="24"/>
            </w:rPr>
            <w:t>Short-Term</w:t>
          </w:r>
          <w:r w:rsidR="00100831" w:rsidRPr="00DF0F7E">
            <w:rPr>
              <w:szCs w:val="24"/>
            </w:rPr>
            <w:t xml:space="preserve"> Disability (STD), the STD will be utilized. PTO will be exhausted up to 120 hours, leaving 40 hours to be utilized outside of the Medical, Parental and Caregiver leave. Any time not covered by STD and PTO will be paid by GME, up to six weeks of leave.</w:t>
          </w:r>
        </w:p>
        <w:p w14:paraId="4B39D491" w14:textId="06CC99B4" w:rsidR="00100831" w:rsidRDefault="00100831" w:rsidP="00DF0F7E">
          <w:pPr>
            <w:pStyle w:val="ListParagraph"/>
            <w:numPr>
              <w:ilvl w:val="0"/>
              <w:numId w:val="23"/>
            </w:numPr>
            <w:overflowPunct w:val="0"/>
            <w:autoSpaceDE w:val="0"/>
            <w:autoSpaceDN w:val="0"/>
            <w:adjustRightInd w:val="0"/>
            <w:textAlignment w:val="baseline"/>
            <w:rPr>
              <w:szCs w:val="24"/>
            </w:rPr>
          </w:pPr>
          <w:r>
            <w:rPr>
              <w:szCs w:val="24"/>
            </w:rPr>
            <w:t>Residents and their eligible dependents will have continuation of the health and disability insurance benefits during</w:t>
          </w:r>
          <w:r w:rsidR="003F6581">
            <w:rPr>
              <w:szCs w:val="24"/>
            </w:rPr>
            <w:t xml:space="preserve"> any approved medical, parental and caregiver leave(s) of absence. Residents on leave are responsible for all employee contributions for benefits. Refer to the FMC FMLA policy AHR</w:t>
          </w:r>
          <w:r w:rsidR="00DF0F7E">
            <w:rPr>
              <w:szCs w:val="24"/>
            </w:rPr>
            <w:t xml:space="preserve">-14-006 </w:t>
          </w:r>
          <w:r w:rsidR="003F6581">
            <w:rPr>
              <w:szCs w:val="24"/>
            </w:rPr>
            <w:t>for additional information.</w:t>
          </w:r>
        </w:p>
        <w:p w14:paraId="27AA22AA" w14:textId="27C8888C" w:rsidR="007F197D" w:rsidRDefault="00DD28D8" w:rsidP="001C11CC">
          <w:pPr>
            <w:pStyle w:val="ListParagraph"/>
            <w:numPr>
              <w:ilvl w:val="0"/>
              <w:numId w:val="12"/>
            </w:numPr>
            <w:overflowPunct w:val="0"/>
            <w:autoSpaceDE w:val="0"/>
            <w:autoSpaceDN w:val="0"/>
            <w:adjustRightInd w:val="0"/>
            <w:textAlignment w:val="baseline"/>
            <w:rPr>
              <w:szCs w:val="24"/>
            </w:rPr>
          </w:pPr>
          <w:r>
            <w:rPr>
              <w:szCs w:val="24"/>
            </w:rPr>
            <w:t>Military leave/Jury duty: Residents will be granted military leave or leave for jury duty as required by applicable law. Please contact Human Resources (HR</w:t>
          </w:r>
          <w:r w:rsidR="00DF0F7E">
            <w:rPr>
              <w:szCs w:val="24"/>
            </w:rPr>
            <w:t>).</w:t>
          </w:r>
        </w:p>
        <w:p w14:paraId="65E7C6B0" w14:textId="4874C9D2" w:rsidR="007F197D" w:rsidRDefault="007F197D" w:rsidP="001C11CC">
          <w:pPr>
            <w:pStyle w:val="ListParagraph"/>
            <w:numPr>
              <w:ilvl w:val="0"/>
              <w:numId w:val="12"/>
            </w:numPr>
            <w:overflowPunct w:val="0"/>
            <w:autoSpaceDE w:val="0"/>
            <w:autoSpaceDN w:val="0"/>
            <w:adjustRightInd w:val="0"/>
            <w:textAlignment w:val="baseline"/>
            <w:rPr>
              <w:szCs w:val="24"/>
            </w:rPr>
          </w:pPr>
          <w:r>
            <w:rPr>
              <w:szCs w:val="24"/>
            </w:rPr>
            <w:t>Bereavement</w:t>
          </w:r>
          <w:r w:rsidR="003F6581">
            <w:rPr>
              <w:szCs w:val="24"/>
            </w:rPr>
            <w:t xml:space="preserve"> and Interviews require the use of PTO.</w:t>
          </w:r>
        </w:p>
        <w:p w14:paraId="7FC9F619" w14:textId="4472F82A" w:rsidR="001C11CC" w:rsidRDefault="001C11CC" w:rsidP="001C11CC">
          <w:pPr>
            <w:pStyle w:val="ListParagraph"/>
            <w:numPr>
              <w:ilvl w:val="0"/>
              <w:numId w:val="11"/>
            </w:numPr>
            <w:overflowPunct w:val="0"/>
            <w:autoSpaceDE w:val="0"/>
            <w:autoSpaceDN w:val="0"/>
            <w:adjustRightInd w:val="0"/>
            <w:textAlignment w:val="baseline"/>
            <w:rPr>
              <w:szCs w:val="24"/>
            </w:rPr>
          </w:pPr>
          <w:r w:rsidRPr="001C11CC">
            <w:rPr>
              <w:b/>
              <w:szCs w:val="24"/>
            </w:rPr>
            <w:t>Family Medical Leave Act (FMLA):</w:t>
          </w:r>
          <w:r w:rsidR="003F6581">
            <w:rPr>
              <w:b/>
              <w:szCs w:val="24"/>
            </w:rPr>
            <w:t xml:space="preserve"> </w:t>
          </w:r>
          <w:r w:rsidR="003F6581">
            <w:rPr>
              <w:bCs/>
              <w:szCs w:val="24"/>
            </w:rPr>
            <w:t xml:space="preserve">is a federal law that provides eligible employees of covered employers with unpaid, job-protected leave for specified family and medical </w:t>
          </w:r>
          <w:r w:rsidR="00DF0F7E">
            <w:rPr>
              <w:bCs/>
              <w:szCs w:val="24"/>
            </w:rPr>
            <w:t>reasons.</w:t>
          </w:r>
          <w:r w:rsidRPr="001C11CC">
            <w:rPr>
              <w:szCs w:val="24"/>
            </w:rPr>
            <w:t xml:space="preserve"> Additional information of FMLA is available through the HR Department</w:t>
          </w:r>
          <w:r w:rsidR="003F6581">
            <w:rPr>
              <w:szCs w:val="24"/>
            </w:rPr>
            <w:t xml:space="preserve"> (see Policy AHR</w:t>
          </w:r>
          <w:r w:rsidR="00DF0F7E">
            <w:rPr>
              <w:szCs w:val="24"/>
            </w:rPr>
            <w:t>-14-</w:t>
          </w:r>
          <w:r w:rsidR="003F6581">
            <w:rPr>
              <w:szCs w:val="24"/>
            </w:rPr>
            <w:t>006).</w:t>
          </w:r>
        </w:p>
        <w:p w14:paraId="0FCA34F5" w14:textId="7DCD08C8" w:rsidR="007B3BF6" w:rsidRPr="007E2600" w:rsidRDefault="00134FC7" w:rsidP="00153E81">
          <w:pPr>
            <w:overflowPunct w:val="0"/>
            <w:autoSpaceDE w:val="0"/>
            <w:autoSpaceDN w:val="0"/>
            <w:adjustRightInd w:val="0"/>
            <w:textAlignment w:val="baseline"/>
            <w:rPr>
              <w:sz w:val="24"/>
              <w:szCs w:val="24"/>
            </w:rPr>
          </w:pPr>
        </w:p>
      </w:sdtContent>
    </w:sdt>
    <w:p w14:paraId="0FCA34F6" w14:textId="77777777" w:rsidR="009003EF" w:rsidRPr="007E2600" w:rsidRDefault="004F138A" w:rsidP="00396625">
      <w:pPr>
        <w:spacing w:after="60"/>
        <w:rPr>
          <w:b/>
          <w:sz w:val="24"/>
          <w:szCs w:val="24"/>
        </w:rPr>
      </w:pPr>
      <w:r w:rsidRPr="007E2600">
        <w:rPr>
          <w:b/>
          <w:sz w:val="24"/>
          <w:szCs w:val="24"/>
        </w:rPr>
        <w:t>PROCEDURE</w:t>
      </w:r>
    </w:p>
    <w:sdt>
      <w:sdtPr>
        <w:rPr>
          <w:rStyle w:val="Style3"/>
        </w:rPr>
        <w:alias w:val="Outline the generally agreed upon process"/>
        <w:tag w:val="Outline the generally agreed upon process"/>
        <w:id w:val="269352008"/>
        <w:placeholder>
          <w:docPart w:val="945B9DEE1D2D45A889D7A3DB3EFC0F64"/>
        </w:placeholder>
      </w:sdtPr>
      <w:sdtEndPr>
        <w:rPr>
          <w:rStyle w:val="DefaultParagraphFont"/>
        </w:rPr>
      </w:sdtEndPr>
      <w:sdtContent>
        <w:p w14:paraId="5687B654" w14:textId="00BF187B" w:rsidR="004F5F9E" w:rsidRPr="004F5F9E" w:rsidRDefault="004F5F9E" w:rsidP="004F5F9E">
          <w:pPr>
            <w:pStyle w:val="ListParagraph"/>
            <w:numPr>
              <w:ilvl w:val="0"/>
              <w:numId w:val="14"/>
            </w:numPr>
            <w:rPr>
              <w:rStyle w:val="Style3"/>
              <w:szCs w:val="24"/>
            </w:rPr>
          </w:pPr>
          <w:r>
            <w:rPr>
              <w:rStyle w:val="Style3"/>
              <w:b/>
            </w:rPr>
            <w:t>Resident PTO Requests:</w:t>
          </w:r>
        </w:p>
        <w:p w14:paraId="204C215B" w14:textId="0521A557" w:rsidR="004F5F9E" w:rsidRDefault="003F6581" w:rsidP="004F5F9E">
          <w:pPr>
            <w:pStyle w:val="ListParagraph"/>
            <w:numPr>
              <w:ilvl w:val="0"/>
              <w:numId w:val="15"/>
            </w:numPr>
            <w:rPr>
              <w:szCs w:val="24"/>
            </w:rPr>
          </w:pPr>
          <w:r>
            <w:rPr>
              <w:szCs w:val="24"/>
            </w:rPr>
            <w:t xml:space="preserve">Initial (3 weeks) </w:t>
          </w:r>
          <w:r w:rsidR="004F5F9E">
            <w:rPr>
              <w:szCs w:val="24"/>
            </w:rPr>
            <w:t xml:space="preserve">PTO requests must be submitted at least one month prior to the start of the academic </w:t>
          </w:r>
          <w:r w:rsidR="00DC12E2">
            <w:rPr>
              <w:szCs w:val="24"/>
            </w:rPr>
            <w:t>year (</w:t>
          </w:r>
          <w:r w:rsidR="004F5F9E">
            <w:rPr>
              <w:szCs w:val="24"/>
            </w:rPr>
            <w:t xml:space="preserve">five consecutive </w:t>
          </w:r>
          <w:r w:rsidR="00DC12E2">
            <w:rPr>
              <w:szCs w:val="24"/>
            </w:rPr>
            <w:t>weekdays</w:t>
          </w:r>
          <w:r w:rsidR="004F5F9E">
            <w:rPr>
              <w:szCs w:val="24"/>
            </w:rPr>
            <w:t>).</w:t>
          </w:r>
        </w:p>
        <w:p w14:paraId="7950AE4C" w14:textId="3ABCCE24" w:rsidR="004F5F9E" w:rsidRDefault="00153E81" w:rsidP="004F5F9E">
          <w:pPr>
            <w:pStyle w:val="ListParagraph"/>
            <w:numPr>
              <w:ilvl w:val="0"/>
              <w:numId w:val="15"/>
            </w:numPr>
            <w:rPr>
              <w:szCs w:val="24"/>
            </w:rPr>
          </w:pPr>
          <w:r>
            <w:rPr>
              <w:szCs w:val="24"/>
            </w:rPr>
            <w:t xml:space="preserve">All </w:t>
          </w:r>
          <w:r w:rsidR="00E90C77">
            <w:rPr>
              <w:szCs w:val="24"/>
            </w:rPr>
            <w:t>other PTO</w:t>
          </w:r>
          <w:r w:rsidR="004F5F9E">
            <w:rPr>
              <w:szCs w:val="24"/>
            </w:rPr>
            <w:t xml:space="preserve"> requests are to be submitted at least 45 days in advance.</w:t>
          </w:r>
        </w:p>
        <w:p w14:paraId="2E4B2442" w14:textId="00A38BD4" w:rsidR="004F5F9E" w:rsidRDefault="003F6581" w:rsidP="004F5F9E">
          <w:pPr>
            <w:pStyle w:val="ListParagraph"/>
            <w:numPr>
              <w:ilvl w:val="0"/>
              <w:numId w:val="15"/>
            </w:numPr>
            <w:rPr>
              <w:szCs w:val="24"/>
            </w:rPr>
          </w:pPr>
          <w:r>
            <w:rPr>
              <w:szCs w:val="24"/>
            </w:rPr>
            <w:t>Requests</w:t>
          </w:r>
          <w:r w:rsidR="004F5F9E">
            <w:rPr>
              <w:szCs w:val="24"/>
            </w:rPr>
            <w:t xml:space="preserve"> </w:t>
          </w:r>
          <w:r w:rsidR="00DC12E2">
            <w:rPr>
              <w:szCs w:val="24"/>
            </w:rPr>
            <w:t>should be</w:t>
          </w:r>
          <w:r>
            <w:rPr>
              <w:szCs w:val="24"/>
            </w:rPr>
            <w:t xml:space="preserve"> submitted</w:t>
          </w:r>
          <w:r w:rsidR="004F5F9E">
            <w:rPr>
              <w:szCs w:val="24"/>
            </w:rPr>
            <w:t xml:space="preserve"> utilizing the GME resident PTO request form.</w:t>
          </w:r>
        </w:p>
        <w:p w14:paraId="097804D5" w14:textId="2BF00F3A" w:rsidR="004F5F9E" w:rsidRDefault="004F5F9E" w:rsidP="004F5F9E">
          <w:pPr>
            <w:pStyle w:val="ListParagraph"/>
            <w:numPr>
              <w:ilvl w:val="0"/>
              <w:numId w:val="15"/>
            </w:numPr>
            <w:rPr>
              <w:szCs w:val="24"/>
            </w:rPr>
          </w:pPr>
          <w:r>
            <w:rPr>
              <w:szCs w:val="24"/>
            </w:rPr>
            <w:t xml:space="preserve">Residents will be </w:t>
          </w:r>
          <w:r w:rsidR="00153E81">
            <w:rPr>
              <w:szCs w:val="24"/>
            </w:rPr>
            <w:t>notified via the Program C</w:t>
          </w:r>
          <w:r>
            <w:rPr>
              <w:szCs w:val="24"/>
            </w:rPr>
            <w:t>oordinator when PTO is approved/denied.</w:t>
          </w:r>
        </w:p>
        <w:p w14:paraId="50E8D176" w14:textId="77777777" w:rsidR="00DC12E2" w:rsidRDefault="004F5F9E" w:rsidP="00DC12E2">
          <w:pPr>
            <w:pStyle w:val="ListParagraph"/>
            <w:numPr>
              <w:ilvl w:val="0"/>
              <w:numId w:val="15"/>
            </w:numPr>
            <w:rPr>
              <w:szCs w:val="24"/>
            </w:rPr>
          </w:pPr>
          <w:r>
            <w:rPr>
              <w:szCs w:val="24"/>
            </w:rPr>
            <w:t xml:space="preserve">PTO switch requests may be submitted and approved only due to unforeseen </w:t>
          </w:r>
          <w:r w:rsidR="00695431">
            <w:rPr>
              <w:szCs w:val="24"/>
            </w:rPr>
            <w:t>circumstances.</w:t>
          </w:r>
        </w:p>
        <w:p w14:paraId="5764F323" w14:textId="77777777" w:rsidR="00DC12E2" w:rsidRDefault="003F6581" w:rsidP="00DC12E2">
          <w:pPr>
            <w:pStyle w:val="ListParagraph"/>
            <w:numPr>
              <w:ilvl w:val="0"/>
              <w:numId w:val="15"/>
            </w:numPr>
            <w:rPr>
              <w:szCs w:val="24"/>
            </w:rPr>
          </w:pPr>
          <w:r w:rsidRPr="00DC12E2">
            <w:rPr>
              <w:szCs w:val="24"/>
            </w:rPr>
            <w:t xml:space="preserve">For PTO requested throughout the academic year </w:t>
          </w:r>
          <w:r w:rsidR="00695431" w:rsidRPr="00DC12E2">
            <w:rPr>
              <w:szCs w:val="24"/>
            </w:rPr>
            <w:t>The PD</w:t>
          </w:r>
          <w:r w:rsidRPr="00DC12E2">
            <w:rPr>
              <w:szCs w:val="24"/>
            </w:rPr>
            <w:t>, preceptor and</w:t>
          </w:r>
          <w:r w:rsidR="00695431" w:rsidRPr="00DC12E2">
            <w:rPr>
              <w:szCs w:val="24"/>
            </w:rPr>
            <w:t xml:space="preserve"> program coordinator must be notified via phone as soon as possible; and no later than 2 hours prior to their scheduled shift.</w:t>
          </w:r>
        </w:p>
        <w:p w14:paraId="44EEBD38" w14:textId="77777777" w:rsidR="00DC12E2" w:rsidRDefault="003F6581" w:rsidP="00DC12E2">
          <w:pPr>
            <w:pStyle w:val="ListParagraph"/>
            <w:numPr>
              <w:ilvl w:val="0"/>
              <w:numId w:val="15"/>
            </w:numPr>
            <w:rPr>
              <w:szCs w:val="24"/>
            </w:rPr>
          </w:pPr>
          <w:r w:rsidRPr="00DC12E2">
            <w:rPr>
              <w:szCs w:val="24"/>
            </w:rPr>
            <w:t>T</w:t>
          </w:r>
          <w:r w:rsidR="00695431" w:rsidRPr="00DC12E2">
            <w:rPr>
              <w:szCs w:val="24"/>
            </w:rPr>
            <w:t xml:space="preserve">he resident needs to call off for each scheduled shift. </w:t>
          </w:r>
        </w:p>
        <w:p w14:paraId="68CCC9E2" w14:textId="77777777" w:rsidR="00DC12E2" w:rsidRDefault="008F3A26" w:rsidP="00DC12E2">
          <w:pPr>
            <w:pStyle w:val="ListParagraph"/>
            <w:numPr>
              <w:ilvl w:val="0"/>
              <w:numId w:val="15"/>
            </w:numPr>
            <w:rPr>
              <w:szCs w:val="24"/>
            </w:rPr>
          </w:pPr>
          <w:r w:rsidRPr="00DC12E2">
            <w:rPr>
              <w:szCs w:val="24"/>
            </w:rPr>
            <w:t>A signed resident request for PTO form will still need submitted by the resident upon their return to work.</w:t>
          </w:r>
        </w:p>
        <w:p w14:paraId="7CEE74BC" w14:textId="6FFA1A38" w:rsidR="008F3A26" w:rsidRPr="00DC12E2" w:rsidRDefault="008F3A26" w:rsidP="00DC12E2">
          <w:pPr>
            <w:pStyle w:val="ListParagraph"/>
            <w:numPr>
              <w:ilvl w:val="0"/>
              <w:numId w:val="15"/>
            </w:numPr>
            <w:rPr>
              <w:szCs w:val="24"/>
            </w:rPr>
          </w:pPr>
          <w:r w:rsidRPr="00DC12E2">
            <w:rPr>
              <w:szCs w:val="24"/>
            </w:rPr>
            <w:t>GME will follow FMC policy with COVID-19 testing and PTO.</w:t>
          </w:r>
        </w:p>
        <w:p w14:paraId="077B4441" w14:textId="77CC3E09" w:rsidR="008F3A26" w:rsidRPr="008F3A26" w:rsidRDefault="00DC12E2" w:rsidP="008F3A26">
          <w:pPr>
            <w:pStyle w:val="ListParagraph"/>
            <w:numPr>
              <w:ilvl w:val="0"/>
              <w:numId w:val="14"/>
            </w:numPr>
            <w:rPr>
              <w:szCs w:val="24"/>
            </w:rPr>
          </w:pPr>
          <w:r>
            <w:rPr>
              <w:b/>
              <w:szCs w:val="24"/>
            </w:rPr>
            <w:t>Additional</w:t>
          </w:r>
          <w:r w:rsidR="003F6581">
            <w:rPr>
              <w:b/>
              <w:szCs w:val="24"/>
            </w:rPr>
            <w:t xml:space="preserve"> </w:t>
          </w:r>
          <w:r w:rsidR="008F3A26">
            <w:rPr>
              <w:b/>
              <w:szCs w:val="24"/>
            </w:rPr>
            <w:t>PTO Guidelines:</w:t>
          </w:r>
        </w:p>
        <w:p w14:paraId="2BF602AD" w14:textId="04BA2B34" w:rsidR="003F6581" w:rsidRDefault="003F6581" w:rsidP="008F3A26">
          <w:pPr>
            <w:pStyle w:val="ListParagraph"/>
            <w:numPr>
              <w:ilvl w:val="0"/>
              <w:numId w:val="17"/>
            </w:numPr>
            <w:rPr>
              <w:szCs w:val="24"/>
            </w:rPr>
          </w:pPr>
          <w:r>
            <w:rPr>
              <w:szCs w:val="24"/>
            </w:rPr>
            <w:t xml:space="preserve">Refer to Program </w:t>
          </w:r>
          <w:r w:rsidR="00EB0ED5">
            <w:rPr>
              <w:szCs w:val="24"/>
            </w:rPr>
            <w:t>M</w:t>
          </w:r>
          <w:r>
            <w:rPr>
              <w:szCs w:val="24"/>
            </w:rPr>
            <w:t>anual</w:t>
          </w:r>
          <w:r w:rsidR="00EB0ED5">
            <w:rPr>
              <w:szCs w:val="24"/>
            </w:rPr>
            <w:t xml:space="preserve"> for additional PTO guidelines.</w:t>
          </w:r>
        </w:p>
        <w:p w14:paraId="1C08347F" w14:textId="0FD95D9B" w:rsidR="008F3A26" w:rsidRDefault="008F3A26" w:rsidP="008F3A26">
          <w:pPr>
            <w:pStyle w:val="ListParagraph"/>
            <w:numPr>
              <w:ilvl w:val="0"/>
              <w:numId w:val="17"/>
            </w:numPr>
            <w:rPr>
              <w:szCs w:val="24"/>
            </w:rPr>
          </w:pPr>
          <w:r>
            <w:rPr>
              <w:szCs w:val="24"/>
            </w:rPr>
            <w:t xml:space="preserve">The amount of </w:t>
          </w:r>
          <w:r w:rsidR="00153E81">
            <w:rPr>
              <w:szCs w:val="24"/>
            </w:rPr>
            <w:t xml:space="preserve">PTO </w:t>
          </w:r>
          <w:r>
            <w:rPr>
              <w:szCs w:val="24"/>
            </w:rPr>
            <w:t>days off per academic year may not exceed 20 days.</w:t>
          </w:r>
        </w:p>
        <w:p w14:paraId="435401A7" w14:textId="3102F606" w:rsidR="008F3A26" w:rsidRDefault="008F3A26" w:rsidP="008F3A26">
          <w:pPr>
            <w:pStyle w:val="ListParagraph"/>
            <w:numPr>
              <w:ilvl w:val="0"/>
              <w:numId w:val="17"/>
            </w:numPr>
            <w:rPr>
              <w:szCs w:val="24"/>
            </w:rPr>
          </w:pPr>
          <w:r>
            <w:rPr>
              <w:szCs w:val="24"/>
            </w:rPr>
            <w:lastRenderedPageBreak/>
            <w:t>If a PTO request coincides with a previously scheduled on call shift, it is the resident’s responsibility to find their own call coverage.</w:t>
          </w:r>
        </w:p>
        <w:p w14:paraId="2B4A2BB0" w14:textId="77777777" w:rsidR="008F3A26" w:rsidRDefault="008F3A26" w:rsidP="008F3A26">
          <w:pPr>
            <w:pStyle w:val="ListParagraph"/>
            <w:numPr>
              <w:ilvl w:val="0"/>
              <w:numId w:val="17"/>
            </w:numPr>
            <w:rPr>
              <w:szCs w:val="24"/>
            </w:rPr>
          </w:pPr>
          <w:r>
            <w:rPr>
              <w:szCs w:val="24"/>
            </w:rPr>
            <w:t>Residents are not allowed to take half days of PTO.</w:t>
          </w:r>
        </w:p>
        <w:p w14:paraId="78641326" w14:textId="77777777" w:rsidR="009A0203" w:rsidRPr="009A0203" w:rsidRDefault="009A0203" w:rsidP="009A0203">
          <w:pPr>
            <w:pStyle w:val="ListParagraph"/>
            <w:numPr>
              <w:ilvl w:val="0"/>
              <w:numId w:val="14"/>
            </w:numPr>
            <w:rPr>
              <w:b/>
              <w:szCs w:val="24"/>
            </w:rPr>
          </w:pPr>
          <w:r w:rsidRPr="009A0203">
            <w:rPr>
              <w:b/>
              <w:szCs w:val="24"/>
            </w:rPr>
            <w:t>Days off when the resident is not needed on rotation:</w:t>
          </w:r>
          <w:r>
            <w:rPr>
              <w:b/>
              <w:szCs w:val="24"/>
            </w:rPr>
            <w:t xml:space="preserve"> </w:t>
          </w:r>
        </w:p>
        <w:p w14:paraId="610F7ED4" w14:textId="2DCB1BF8" w:rsidR="009A0203" w:rsidRDefault="009A0203" w:rsidP="00BE05E9">
          <w:pPr>
            <w:pStyle w:val="ListParagraph"/>
            <w:numPr>
              <w:ilvl w:val="0"/>
              <w:numId w:val="19"/>
            </w:numPr>
            <w:ind w:left="1080"/>
            <w:rPr>
              <w:szCs w:val="24"/>
            </w:rPr>
          </w:pPr>
          <w:r w:rsidRPr="009A0203">
            <w:rPr>
              <w:szCs w:val="24"/>
            </w:rPr>
            <w:t xml:space="preserve">When the </w:t>
          </w:r>
          <w:r>
            <w:rPr>
              <w:szCs w:val="24"/>
            </w:rPr>
            <w:t>residency clinic or rotation clinic is closed, residents are</w:t>
          </w:r>
          <w:r w:rsidR="00153E81">
            <w:rPr>
              <w:szCs w:val="24"/>
            </w:rPr>
            <w:t xml:space="preserve"> to notify GME leadership and </w:t>
          </w:r>
          <w:r>
            <w:rPr>
              <w:szCs w:val="24"/>
            </w:rPr>
            <w:t>revert back to service.</w:t>
          </w:r>
        </w:p>
        <w:p w14:paraId="22ADB67C" w14:textId="462982C5" w:rsidR="009A0203" w:rsidRDefault="009A0203" w:rsidP="00BE05E9">
          <w:pPr>
            <w:pStyle w:val="ListParagraph"/>
            <w:numPr>
              <w:ilvl w:val="0"/>
              <w:numId w:val="19"/>
            </w:numPr>
            <w:ind w:left="1080"/>
            <w:rPr>
              <w:szCs w:val="24"/>
            </w:rPr>
          </w:pPr>
          <w:r>
            <w:rPr>
              <w:szCs w:val="24"/>
            </w:rPr>
            <w:t>When the rotation office is closed please notify GME leadership for guidance prior to occurring event o</w:t>
          </w:r>
          <w:r w:rsidR="00153E81">
            <w:rPr>
              <w:szCs w:val="24"/>
            </w:rPr>
            <w:t>r as soon as notified from the P</w:t>
          </w:r>
          <w:r>
            <w:rPr>
              <w:szCs w:val="24"/>
            </w:rPr>
            <w:t>receptor. Options for these days include:</w:t>
          </w:r>
        </w:p>
        <w:p w14:paraId="5074E567" w14:textId="2BC54E2F" w:rsidR="009A0203" w:rsidRDefault="009A0203" w:rsidP="00BE05E9">
          <w:pPr>
            <w:pStyle w:val="ListParagraph"/>
            <w:numPr>
              <w:ilvl w:val="0"/>
              <w:numId w:val="20"/>
            </w:numPr>
            <w:ind w:left="1800"/>
            <w:rPr>
              <w:szCs w:val="24"/>
            </w:rPr>
          </w:pPr>
          <w:r>
            <w:rPr>
              <w:szCs w:val="24"/>
            </w:rPr>
            <w:t>Extra clinic day, if required numbers for graduation have not been met</w:t>
          </w:r>
        </w:p>
        <w:p w14:paraId="4B55367E" w14:textId="7DBF51E0" w:rsidR="00153E81" w:rsidRDefault="00153E81" w:rsidP="00BE05E9">
          <w:pPr>
            <w:pStyle w:val="ListParagraph"/>
            <w:numPr>
              <w:ilvl w:val="0"/>
              <w:numId w:val="20"/>
            </w:numPr>
            <w:ind w:left="1800"/>
            <w:rPr>
              <w:szCs w:val="24"/>
            </w:rPr>
          </w:pPr>
          <w:r>
            <w:rPr>
              <w:szCs w:val="24"/>
            </w:rPr>
            <w:t>ER day of service if PEDS numbers are needed</w:t>
          </w:r>
        </w:p>
        <w:p w14:paraId="3245A1CE" w14:textId="77777777" w:rsidR="009A0203" w:rsidRDefault="009A0203" w:rsidP="00BE05E9">
          <w:pPr>
            <w:pStyle w:val="ListParagraph"/>
            <w:numPr>
              <w:ilvl w:val="0"/>
              <w:numId w:val="20"/>
            </w:numPr>
            <w:ind w:left="1800"/>
            <w:rPr>
              <w:szCs w:val="24"/>
            </w:rPr>
          </w:pPr>
          <w:r>
            <w:rPr>
              <w:szCs w:val="24"/>
            </w:rPr>
            <w:t>Project day, aligned with current rotation, assigned by the PD.</w:t>
          </w:r>
        </w:p>
        <w:p w14:paraId="54BE9FFA" w14:textId="77777777" w:rsidR="009A0203" w:rsidRDefault="009A0203" w:rsidP="009A0203">
          <w:pPr>
            <w:pStyle w:val="ListParagraph"/>
            <w:numPr>
              <w:ilvl w:val="0"/>
              <w:numId w:val="14"/>
            </w:numPr>
            <w:rPr>
              <w:b/>
              <w:szCs w:val="24"/>
            </w:rPr>
          </w:pPr>
          <w:r w:rsidRPr="009A0203">
            <w:rPr>
              <w:b/>
              <w:szCs w:val="24"/>
            </w:rPr>
            <w:t xml:space="preserve">Requests for Leave </w:t>
          </w:r>
        </w:p>
        <w:p w14:paraId="3F1E8787" w14:textId="77777777" w:rsidR="009A0203" w:rsidRDefault="009A0203" w:rsidP="00BE05E9">
          <w:pPr>
            <w:pStyle w:val="ListParagraph"/>
            <w:numPr>
              <w:ilvl w:val="0"/>
              <w:numId w:val="21"/>
            </w:numPr>
            <w:ind w:left="1080"/>
            <w:rPr>
              <w:szCs w:val="24"/>
            </w:rPr>
          </w:pPr>
          <w:r w:rsidRPr="009A0203">
            <w:rPr>
              <w:szCs w:val="24"/>
            </w:rPr>
            <w:t xml:space="preserve">It is the resident’s </w:t>
          </w:r>
          <w:r>
            <w:rPr>
              <w:szCs w:val="24"/>
            </w:rPr>
            <w:t>responsibility to discuss any leave time with the PD to ensure training requirements are not adversely affected, which may extend their residency training period.</w:t>
          </w:r>
        </w:p>
        <w:p w14:paraId="02738A96" w14:textId="77777777" w:rsidR="00FD5934" w:rsidRDefault="00FD5934" w:rsidP="00BE05E9">
          <w:pPr>
            <w:pStyle w:val="ListParagraph"/>
            <w:numPr>
              <w:ilvl w:val="0"/>
              <w:numId w:val="21"/>
            </w:numPr>
            <w:ind w:left="1080"/>
            <w:rPr>
              <w:szCs w:val="24"/>
            </w:rPr>
          </w:pPr>
          <w:r>
            <w:rPr>
              <w:szCs w:val="24"/>
            </w:rPr>
            <w:t>Time under any of the following may not be counted toward Board eligibility:</w:t>
          </w:r>
        </w:p>
        <w:p w14:paraId="7FC2EA37" w14:textId="3B89DEF7" w:rsidR="00FD5934" w:rsidRDefault="00FD5934" w:rsidP="00BE05E9">
          <w:pPr>
            <w:pStyle w:val="ListParagraph"/>
            <w:numPr>
              <w:ilvl w:val="0"/>
              <w:numId w:val="22"/>
            </w:numPr>
            <w:ind w:left="1800"/>
            <w:rPr>
              <w:szCs w:val="24"/>
            </w:rPr>
          </w:pPr>
          <w:r>
            <w:rPr>
              <w:szCs w:val="24"/>
            </w:rPr>
            <w:t xml:space="preserve">Holiday’s where residents </w:t>
          </w:r>
          <w:r w:rsidRPr="00153E81">
            <w:rPr>
              <w:szCs w:val="24"/>
              <w:u w:val="single"/>
            </w:rPr>
            <w:t>do not</w:t>
          </w:r>
          <w:r>
            <w:rPr>
              <w:szCs w:val="24"/>
            </w:rPr>
            <w:t xml:space="preserve"> complete required alternative assignment</w:t>
          </w:r>
          <w:r w:rsidR="00153E81">
            <w:rPr>
              <w:szCs w:val="24"/>
            </w:rPr>
            <w:t>s</w:t>
          </w:r>
        </w:p>
        <w:p w14:paraId="0D6950D3" w14:textId="77777777" w:rsidR="00FD5934" w:rsidRDefault="00FD5934" w:rsidP="00BE05E9">
          <w:pPr>
            <w:pStyle w:val="ListParagraph"/>
            <w:numPr>
              <w:ilvl w:val="0"/>
              <w:numId w:val="22"/>
            </w:numPr>
            <w:ind w:left="1800"/>
            <w:rPr>
              <w:szCs w:val="24"/>
            </w:rPr>
          </w:pPr>
          <w:r>
            <w:rPr>
              <w:szCs w:val="24"/>
            </w:rPr>
            <w:t>Vacation/Priority PTO</w:t>
          </w:r>
        </w:p>
        <w:p w14:paraId="556DDED1" w14:textId="77777777" w:rsidR="00FD5934" w:rsidRDefault="00FD5934" w:rsidP="00BE05E9">
          <w:pPr>
            <w:pStyle w:val="ListParagraph"/>
            <w:numPr>
              <w:ilvl w:val="0"/>
              <w:numId w:val="22"/>
            </w:numPr>
            <w:ind w:left="1800"/>
            <w:rPr>
              <w:szCs w:val="24"/>
            </w:rPr>
          </w:pPr>
          <w:r>
            <w:rPr>
              <w:szCs w:val="24"/>
            </w:rPr>
            <w:t>Sick time</w:t>
          </w:r>
        </w:p>
        <w:p w14:paraId="0FCA34F7" w14:textId="1B0BBFE7" w:rsidR="004F138A" w:rsidRPr="009A0203" w:rsidRDefault="00FD5934" w:rsidP="00BE05E9">
          <w:pPr>
            <w:pStyle w:val="ListParagraph"/>
            <w:numPr>
              <w:ilvl w:val="0"/>
              <w:numId w:val="22"/>
            </w:numPr>
            <w:ind w:left="1800"/>
            <w:rPr>
              <w:szCs w:val="24"/>
            </w:rPr>
          </w:pPr>
          <w:r>
            <w:rPr>
              <w:szCs w:val="24"/>
            </w:rPr>
            <w:t>Leave</w:t>
          </w:r>
        </w:p>
      </w:sdtContent>
    </w:sdt>
    <w:p w14:paraId="0FCA34FB" w14:textId="7B7FB513" w:rsidR="00DF112A" w:rsidRDefault="00DF112A" w:rsidP="00FD5934">
      <w:pPr>
        <w:ind w:left="0" w:firstLine="0"/>
        <w:rPr>
          <w:sz w:val="24"/>
          <w:szCs w:val="24"/>
        </w:rPr>
      </w:pPr>
    </w:p>
    <w:tbl>
      <w:tblPr>
        <w:tblStyle w:val="TableGrid1"/>
        <w:tblW w:w="5000" w:type="pct"/>
        <w:tblLook w:val="04A0" w:firstRow="1" w:lastRow="0" w:firstColumn="1" w:lastColumn="0" w:noHBand="0" w:noVBand="1"/>
      </w:tblPr>
      <w:tblGrid>
        <w:gridCol w:w="2576"/>
        <w:gridCol w:w="7494"/>
      </w:tblGrid>
      <w:tr w:rsidR="00C2262A" w:rsidRPr="007E2600" w14:paraId="0FCA34FE" w14:textId="77777777" w:rsidTr="0016743F">
        <w:tc>
          <w:tcPr>
            <w:tcW w:w="1279" w:type="pct"/>
          </w:tcPr>
          <w:p w14:paraId="0FCA34FC" w14:textId="77777777" w:rsidR="00C2262A" w:rsidRPr="007E2600" w:rsidRDefault="00C2262A" w:rsidP="00231FA1">
            <w:pPr>
              <w:rPr>
                <w:sz w:val="24"/>
                <w:szCs w:val="24"/>
              </w:rPr>
            </w:pPr>
            <w:r w:rsidRPr="007E2600">
              <w:rPr>
                <w:sz w:val="24"/>
                <w:szCs w:val="24"/>
              </w:rPr>
              <w:t>References:</w:t>
            </w:r>
          </w:p>
        </w:tc>
        <w:sdt>
          <w:sdtPr>
            <w:rPr>
              <w:rStyle w:val="Style3"/>
            </w:rPr>
            <w:alias w:val="Evidence Based, APA Style"/>
            <w:tag w:val="Evidence Based, APA Style"/>
            <w:id w:val="-1632394934"/>
            <w:placeholder>
              <w:docPart w:val="74D9FFAD8C5B47D4932B6C13DAF512C1"/>
            </w:placeholder>
            <w:showingPlcHdr/>
          </w:sdtPr>
          <w:sdtEndPr>
            <w:rPr>
              <w:rStyle w:val="DefaultParagraphFont"/>
              <w:sz w:val="20"/>
              <w:szCs w:val="24"/>
            </w:rPr>
          </w:sdtEndPr>
          <w:sdtContent>
            <w:tc>
              <w:tcPr>
                <w:tcW w:w="3721" w:type="pct"/>
              </w:tcPr>
              <w:p w14:paraId="0FCA34FD" w14:textId="77777777" w:rsidR="00C2262A" w:rsidRPr="007E2600" w:rsidRDefault="00C2262A" w:rsidP="00231FA1">
                <w:pPr>
                  <w:rPr>
                    <w:sz w:val="24"/>
                    <w:szCs w:val="24"/>
                  </w:rPr>
                </w:pPr>
                <w:r w:rsidRPr="007E2600">
                  <w:rPr>
                    <w:rStyle w:val="PlaceholderText"/>
                    <w:color w:val="000000" w:themeColor="text1"/>
                    <w:szCs w:val="24"/>
                  </w:rPr>
                  <w:t>Click here to enter text.</w:t>
                </w:r>
              </w:p>
            </w:tc>
          </w:sdtContent>
        </w:sdt>
      </w:tr>
      <w:tr w:rsidR="00C2262A" w:rsidRPr="007E2600" w14:paraId="0FCA3501" w14:textId="77777777" w:rsidTr="0016743F">
        <w:tc>
          <w:tcPr>
            <w:tcW w:w="1279" w:type="pct"/>
          </w:tcPr>
          <w:p w14:paraId="0FCA34FF" w14:textId="77777777" w:rsidR="00C2262A" w:rsidRPr="007E2600" w:rsidRDefault="00C2262A" w:rsidP="00231FA1">
            <w:pPr>
              <w:rPr>
                <w:sz w:val="24"/>
                <w:szCs w:val="24"/>
              </w:rPr>
            </w:pPr>
            <w:r w:rsidRPr="007E2600">
              <w:rPr>
                <w:sz w:val="24"/>
                <w:szCs w:val="24"/>
              </w:rPr>
              <w:t>Distribution:</w:t>
            </w:r>
          </w:p>
        </w:tc>
        <w:sdt>
          <w:sdtPr>
            <w:rPr>
              <w:rStyle w:val="Style3"/>
            </w:rPr>
            <w:alias w:val="Positions to notify of policy/changes"/>
            <w:tag w:val="Positions to notify of policy/changes"/>
            <w:id w:val="34558944"/>
            <w:placeholder>
              <w:docPart w:val="74D9FFAD8C5B47D4932B6C13DAF512C1"/>
            </w:placeholder>
          </w:sdtPr>
          <w:sdtEndPr>
            <w:rPr>
              <w:rStyle w:val="DefaultParagraphFont"/>
              <w:sz w:val="20"/>
              <w:szCs w:val="24"/>
            </w:rPr>
          </w:sdtEndPr>
          <w:sdtContent>
            <w:tc>
              <w:tcPr>
                <w:tcW w:w="3721" w:type="pct"/>
              </w:tcPr>
              <w:p w14:paraId="0FCA3500" w14:textId="511A417B" w:rsidR="00C2262A" w:rsidRPr="007E2600" w:rsidRDefault="003D2EFF" w:rsidP="003D2EFF">
                <w:pPr>
                  <w:rPr>
                    <w:sz w:val="24"/>
                    <w:szCs w:val="24"/>
                  </w:rPr>
                </w:pPr>
                <w:r>
                  <w:rPr>
                    <w:rStyle w:val="Style3"/>
                  </w:rPr>
                  <w:t>Family Medicine Residents/GME Staff</w:t>
                </w:r>
              </w:p>
            </w:tc>
          </w:sdtContent>
        </w:sdt>
      </w:tr>
      <w:tr w:rsidR="00C2262A" w:rsidRPr="007E2600" w14:paraId="0FCA3504" w14:textId="77777777" w:rsidTr="0016743F">
        <w:tc>
          <w:tcPr>
            <w:tcW w:w="1279" w:type="pct"/>
          </w:tcPr>
          <w:p w14:paraId="0FCA3502" w14:textId="77777777" w:rsidR="00C2262A" w:rsidRPr="007E2600" w:rsidRDefault="00C2262A" w:rsidP="00231FA1">
            <w:pPr>
              <w:rPr>
                <w:sz w:val="24"/>
                <w:szCs w:val="24"/>
              </w:rPr>
            </w:pPr>
            <w:r w:rsidRPr="007E2600">
              <w:rPr>
                <w:sz w:val="24"/>
                <w:szCs w:val="24"/>
              </w:rPr>
              <w:t xml:space="preserve">Related </w:t>
            </w:r>
            <w:r>
              <w:rPr>
                <w:sz w:val="24"/>
                <w:szCs w:val="24"/>
              </w:rPr>
              <w:t>Policies/</w:t>
            </w:r>
            <w:r w:rsidRPr="007E2600">
              <w:rPr>
                <w:sz w:val="24"/>
                <w:szCs w:val="24"/>
              </w:rPr>
              <w:t>Forms</w:t>
            </w:r>
            <w:r>
              <w:rPr>
                <w:sz w:val="24"/>
                <w:szCs w:val="24"/>
              </w:rPr>
              <w:t>/Records</w:t>
            </w:r>
            <w:r w:rsidRPr="007E2600">
              <w:rPr>
                <w:sz w:val="24"/>
                <w:szCs w:val="24"/>
              </w:rPr>
              <w:t>:</w:t>
            </w:r>
          </w:p>
        </w:tc>
        <w:sdt>
          <w:sdtPr>
            <w:rPr>
              <w:rStyle w:val="Style3"/>
            </w:rPr>
            <w:alias w:val="Title, Number, and hyperlink if possible"/>
            <w:tag w:val="Title, Number, and hyperlink if possible"/>
            <w:id w:val="303669121"/>
            <w:placeholder>
              <w:docPart w:val="74D9FFAD8C5B47D4932B6C13DAF512C1"/>
            </w:placeholder>
          </w:sdtPr>
          <w:sdtEndPr>
            <w:rPr>
              <w:rStyle w:val="DefaultParagraphFont"/>
              <w:sz w:val="20"/>
              <w:szCs w:val="24"/>
            </w:rPr>
          </w:sdtEndPr>
          <w:sdtContent>
            <w:sdt>
              <w:sdtPr>
                <w:rPr>
                  <w:rStyle w:val="Style3"/>
                </w:rPr>
                <w:alias w:val="Title, Number, and hyperlink if possible"/>
                <w:tag w:val="Title, Number, and hyperlink if possible"/>
                <w:id w:val="-1405832661"/>
                <w:placeholder>
                  <w:docPart w:val="3087AF09BF7D401386CB0E1FCE5B1503"/>
                </w:placeholder>
              </w:sdtPr>
              <w:sdtEndPr>
                <w:rPr>
                  <w:rStyle w:val="DefaultParagraphFont"/>
                  <w:sz w:val="20"/>
                  <w:szCs w:val="24"/>
                </w:rPr>
              </w:sdtEndPr>
              <w:sdtContent>
                <w:tc>
                  <w:tcPr>
                    <w:tcW w:w="3721" w:type="pct"/>
                  </w:tcPr>
                  <w:p w14:paraId="3AD4D13B" w14:textId="77777777" w:rsidR="00FD5934" w:rsidRDefault="00FD5934" w:rsidP="00FD5934">
                    <w:pPr>
                      <w:rPr>
                        <w:rStyle w:val="Style3"/>
                      </w:rPr>
                    </w:pPr>
                    <w:r>
                      <w:rPr>
                        <w:rStyle w:val="Style3"/>
                      </w:rPr>
                      <w:t xml:space="preserve">Employee Effectiveness Policy </w:t>
                    </w:r>
                  </w:p>
                  <w:p w14:paraId="116B9CA1" w14:textId="77777777" w:rsidR="00FD5934" w:rsidRDefault="00FD5934" w:rsidP="00FD5934">
                    <w:pPr>
                      <w:rPr>
                        <w:rStyle w:val="Style3"/>
                      </w:rPr>
                    </w:pPr>
                    <w:r>
                      <w:rPr>
                        <w:rStyle w:val="Style3"/>
                      </w:rPr>
                      <w:t xml:space="preserve">Duty Hour &amp; Moonlighting Policy </w:t>
                    </w:r>
                  </w:p>
                  <w:p w14:paraId="686477F2" w14:textId="77777777" w:rsidR="00FD5934" w:rsidRDefault="00FD5934" w:rsidP="00FD5934">
                    <w:pPr>
                      <w:rPr>
                        <w:rStyle w:val="Style3"/>
                      </w:rPr>
                    </w:pPr>
                    <w:r>
                      <w:rPr>
                        <w:rStyle w:val="Style3"/>
                      </w:rPr>
                      <w:t xml:space="preserve">GME Manual </w:t>
                    </w:r>
                  </w:p>
                  <w:p w14:paraId="715A663D" w14:textId="77777777" w:rsidR="00FD5934" w:rsidRDefault="00FD5934" w:rsidP="00FD5934">
                    <w:pPr>
                      <w:rPr>
                        <w:rStyle w:val="Style3"/>
                      </w:rPr>
                    </w:pPr>
                    <w:r>
                      <w:rPr>
                        <w:rStyle w:val="Style3"/>
                      </w:rPr>
                      <w:t>Family Medical Leave Act (FMLA)</w:t>
                    </w:r>
                  </w:p>
                  <w:p w14:paraId="34111E82" w14:textId="77777777" w:rsidR="00FD5934" w:rsidRDefault="00FD5934" w:rsidP="00FD5934">
                    <w:pPr>
                      <w:rPr>
                        <w:rStyle w:val="Style3"/>
                      </w:rPr>
                    </w:pPr>
                    <w:r>
                      <w:rPr>
                        <w:rStyle w:val="Style3"/>
                      </w:rPr>
                      <w:t>Paid Time Off (PTO)</w:t>
                    </w:r>
                  </w:p>
                  <w:p w14:paraId="0FCC2DE2" w14:textId="77777777" w:rsidR="00FD5934" w:rsidRDefault="00FD5934" w:rsidP="00FD5934">
                    <w:pPr>
                      <w:rPr>
                        <w:rStyle w:val="Style3"/>
                      </w:rPr>
                    </w:pPr>
                    <w:r>
                      <w:rPr>
                        <w:rStyle w:val="Style3"/>
                      </w:rPr>
                      <w:t>Attendance &amp; Tardiness</w:t>
                    </w:r>
                  </w:p>
                  <w:p w14:paraId="2708E39C" w14:textId="77777777" w:rsidR="00FD5934" w:rsidRDefault="00FD5934" w:rsidP="00FD5934">
                    <w:pPr>
                      <w:rPr>
                        <w:rStyle w:val="Style3"/>
                      </w:rPr>
                    </w:pPr>
                    <w:r>
                      <w:rPr>
                        <w:rStyle w:val="Style3"/>
                      </w:rPr>
                      <w:t>Unpaid Leave of Absence (LOA)</w:t>
                    </w:r>
                  </w:p>
                  <w:p w14:paraId="1B10AD78" w14:textId="77777777" w:rsidR="00FD5934" w:rsidRDefault="00FD5934" w:rsidP="00FD5934">
                    <w:pPr>
                      <w:rPr>
                        <w:rStyle w:val="Style3"/>
                      </w:rPr>
                    </w:pPr>
                    <w:r>
                      <w:rPr>
                        <w:rStyle w:val="Style3"/>
                      </w:rPr>
                      <w:t xml:space="preserve">Pandemic Leave &amp; Pay Practices </w:t>
                    </w:r>
                  </w:p>
                  <w:p w14:paraId="69DB873E" w14:textId="77777777" w:rsidR="00FD5934" w:rsidRDefault="00FD5934" w:rsidP="00FD5934">
                    <w:pPr>
                      <w:rPr>
                        <w:rStyle w:val="Style3"/>
                      </w:rPr>
                    </w:pPr>
                    <w:r>
                      <w:rPr>
                        <w:rStyle w:val="Style3"/>
                      </w:rPr>
                      <w:t xml:space="preserve">Bereavement Leave </w:t>
                    </w:r>
                  </w:p>
                  <w:p w14:paraId="25E04DA3" w14:textId="77777777" w:rsidR="00FD5934" w:rsidRDefault="00FD5934" w:rsidP="00FD5934">
                    <w:pPr>
                      <w:rPr>
                        <w:rStyle w:val="Style3"/>
                      </w:rPr>
                    </w:pPr>
                    <w:r>
                      <w:rPr>
                        <w:rStyle w:val="Style3"/>
                      </w:rPr>
                      <w:t>Military Leave</w:t>
                    </w:r>
                  </w:p>
                  <w:p w14:paraId="0FCA3503" w14:textId="290F2036" w:rsidR="00C2262A" w:rsidRPr="00C2262A" w:rsidRDefault="00FD5934" w:rsidP="00FD5934">
                    <w:pPr>
                      <w:rPr>
                        <w:sz w:val="24"/>
                      </w:rPr>
                    </w:pPr>
                    <w:r>
                      <w:rPr>
                        <w:rStyle w:val="Style3"/>
                      </w:rPr>
                      <w:t>Jury Duty</w:t>
                    </w:r>
                  </w:p>
                </w:tc>
              </w:sdtContent>
            </w:sdt>
          </w:sdtContent>
        </w:sdt>
      </w:tr>
      <w:tr w:rsidR="00C2262A" w:rsidRPr="007E2600" w14:paraId="0FCA3507" w14:textId="77777777" w:rsidTr="0016743F">
        <w:tc>
          <w:tcPr>
            <w:tcW w:w="1279" w:type="pct"/>
          </w:tcPr>
          <w:p w14:paraId="0FCA3505" w14:textId="77777777" w:rsidR="00C2262A" w:rsidRPr="007E2600" w:rsidRDefault="00C2262A" w:rsidP="00231FA1">
            <w:pPr>
              <w:rPr>
                <w:sz w:val="24"/>
                <w:szCs w:val="24"/>
              </w:rPr>
            </w:pPr>
            <w:r w:rsidRPr="007E2600">
              <w:rPr>
                <w:sz w:val="24"/>
                <w:szCs w:val="24"/>
              </w:rPr>
              <w:t>Related Standards/Legislation:</w:t>
            </w:r>
          </w:p>
        </w:tc>
        <w:sdt>
          <w:sdtPr>
            <w:rPr>
              <w:rStyle w:val="Style3"/>
            </w:rPr>
            <w:alias w:val="Specific references to related standards/legislation"/>
            <w:tag w:val="Specific references to related standards/legislation"/>
            <w:id w:val="1958135170"/>
            <w:placeholder>
              <w:docPart w:val="74D9FFAD8C5B47D4932B6C13DAF512C1"/>
            </w:placeholder>
            <w:showingPlcHdr/>
          </w:sdtPr>
          <w:sdtEndPr>
            <w:rPr>
              <w:rStyle w:val="DefaultParagraphFont"/>
              <w:sz w:val="20"/>
              <w:szCs w:val="24"/>
            </w:rPr>
          </w:sdtEndPr>
          <w:sdtContent>
            <w:tc>
              <w:tcPr>
                <w:tcW w:w="3721" w:type="pct"/>
              </w:tcPr>
              <w:p w14:paraId="0FCA3506" w14:textId="356A031F" w:rsidR="00C2262A" w:rsidRPr="007E2600" w:rsidRDefault="00DC6CD4" w:rsidP="00231FA1">
                <w:pPr>
                  <w:rPr>
                    <w:sz w:val="24"/>
                    <w:szCs w:val="24"/>
                  </w:rPr>
                </w:pPr>
                <w:r w:rsidRPr="007E2600">
                  <w:rPr>
                    <w:rStyle w:val="PlaceholderText"/>
                    <w:color w:val="000000" w:themeColor="text1"/>
                    <w:szCs w:val="24"/>
                  </w:rPr>
                  <w:t>Click here to enter text.</w:t>
                </w:r>
              </w:p>
            </w:tc>
          </w:sdtContent>
        </w:sdt>
      </w:tr>
    </w:tbl>
    <w:p w14:paraId="0FCA3508" w14:textId="77777777" w:rsidR="004F138A" w:rsidRDefault="004F138A">
      <w:pPr>
        <w:rPr>
          <w:b/>
          <w:sz w:val="24"/>
          <w:szCs w:val="24"/>
        </w:rPr>
      </w:pPr>
    </w:p>
    <w:p w14:paraId="0FCA3509" w14:textId="77777777" w:rsidR="006B0902" w:rsidRPr="006B0902" w:rsidRDefault="006B0902" w:rsidP="006B0902">
      <w:pPr>
        <w:overflowPunct w:val="0"/>
        <w:autoSpaceDE w:val="0"/>
        <w:autoSpaceDN w:val="0"/>
        <w:adjustRightInd w:val="0"/>
        <w:spacing w:after="0"/>
        <w:ind w:left="0" w:firstLine="0"/>
        <w:textAlignment w:val="baseline"/>
        <w:rPr>
          <w:rFonts w:ascii="CG Times (W1)" w:hAnsi="CG Times (W1)"/>
          <w:b/>
          <w:sz w:val="24"/>
          <w:szCs w:val="24"/>
        </w:rPr>
      </w:pPr>
      <w:r w:rsidRPr="006B0902">
        <w:rPr>
          <w:rFonts w:ascii="CG Times (W1)" w:hAnsi="CG Times (W1)"/>
          <w:b/>
          <w:sz w:val="24"/>
          <w:szCs w:val="24"/>
        </w:rPr>
        <w:t>REVISION HISTORY</w:t>
      </w:r>
    </w:p>
    <w:tbl>
      <w:tblPr>
        <w:tblStyle w:val="TableGrid2"/>
        <w:tblW w:w="5000" w:type="pct"/>
        <w:tblLook w:val="04A0" w:firstRow="1" w:lastRow="0" w:firstColumn="1" w:lastColumn="0" w:noHBand="0" w:noVBand="1"/>
      </w:tblPr>
      <w:tblGrid>
        <w:gridCol w:w="2478"/>
        <w:gridCol w:w="4232"/>
        <w:gridCol w:w="3360"/>
      </w:tblGrid>
      <w:tr w:rsidR="006B0902" w:rsidRPr="006B0902" w14:paraId="0FCA350D" w14:textId="77777777" w:rsidTr="0016743F">
        <w:trPr>
          <w:trHeight w:val="288"/>
        </w:trPr>
        <w:tc>
          <w:tcPr>
            <w:tcW w:w="1230" w:type="pct"/>
          </w:tcPr>
          <w:p w14:paraId="0FCA350A" w14:textId="77777777" w:rsidR="006B0902" w:rsidRPr="006B0902" w:rsidRDefault="006B0902" w:rsidP="006B0902">
            <w:pPr>
              <w:overflowPunct w:val="0"/>
              <w:autoSpaceDE w:val="0"/>
              <w:autoSpaceDN w:val="0"/>
              <w:adjustRightInd w:val="0"/>
              <w:jc w:val="center"/>
              <w:textAlignment w:val="baseline"/>
              <w:rPr>
                <w:b/>
                <w:sz w:val="24"/>
                <w:szCs w:val="24"/>
              </w:rPr>
            </w:pPr>
            <w:r w:rsidRPr="006B0902">
              <w:rPr>
                <w:b/>
                <w:sz w:val="24"/>
                <w:szCs w:val="24"/>
              </w:rPr>
              <w:t>Date</w:t>
            </w:r>
          </w:p>
        </w:tc>
        <w:tc>
          <w:tcPr>
            <w:tcW w:w="2101" w:type="pct"/>
          </w:tcPr>
          <w:p w14:paraId="0FCA350B" w14:textId="77777777" w:rsidR="006B0902" w:rsidRPr="006B0902" w:rsidRDefault="006B0902" w:rsidP="006B0902">
            <w:pPr>
              <w:overflowPunct w:val="0"/>
              <w:autoSpaceDE w:val="0"/>
              <w:autoSpaceDN w:val="0"/>
              <w:adjustRightInd w:val="0"/>
              <w:jc w:val="center"/>
              <w:textAlignment w:val="baseline"/>
              <w:rPr>
                <w:b/>
                <w:sz w:val="24"/>
                <w:szCs w:val="24"/>
              </w:rPr>
            </w:pPr>
            <w:r w:rsidRPr="006B0902">
              <w:rPr>
                <w:b/>
                <w:sz w:val="24"/>
                <w:szCs w:val="24"/>
              </w:rPr>
              <w:t>Description of Revision</w:t>
            </w:r>
          </w:p>
        </w:tc>
        <w:tc>
          <w:tcPr>
            <w:tcW w:w="1668" w:type="pct"/>
          </w:tcPr>
          <w:p w14:paraId="0FCA350C" w14:textId="77777777" w:rsidR="006B0902" w:rsidRPr="006B0902" w:rsidRDefault="006B0902" w:rsidP="006B0902">
            <w:pPr>
              <w:overflowPunct w:val="0"/>
              <w:autoSpaceDE w:val="0"/>
              <w:autoSpaceDN w:val="0"/>
              <w:adjustRightInd w:val="0"/>
              <w:jc w:val="center"/>
              <w:textAlignment w:val="baseline"/>
              <w:rPr>
                <w:b/>
                <w:sz w:val="24"/>
                <w:szCs w:val="24"/>
              </w:rPr>
            </w:pPr>
            <w:r w:rsidRPr="006B0902">
              <w:rPr>
                <w:b/>
                <w:sz w:val="24"/>
                <w:szCs w:val="24"/>
              </w:rPr>
              <w:t>Authored By</w:t>
            </w:r>
          </w:p>
        </w:tc>
      </w:tr>
      <w:tr w:rsidR="006B0902" w:rsidRPr="006B0902" w14:paraId="0FCA3511" w14:textId="77777777" w:rsidTr="0016743F">
        <w:trPr>
          <w:trHeight w:val="288"/>
        </w:trPr>
        <w:sdt>
          <w:sdtPr>
            <w:rPr>
              <w:color w:val="000000" w:themeColor="text1"/>
              <w:sz w:val="24"/>
              <w:szCs w:val="24"/>
            </w:rPr>
            <w:id w:val="-739250615"/>
            <w:placeholder>
              <w:docPart w:val="A278760E9AB04D0087EA8DC9C6A49C73"/>
            </w:placeholder>
            <w:date w:fullDate="2021-03-22T00:00:00Z">
              <w:dateFormat w:val="M/d/yyyy"/>
              <w:lid w:val="en-US"/>
              <w:storeMappedDataAs w:val="dateTime"/>
              <w:calendar w:val="gregorian"/>
            </w:date>
          </w:sdtPr>
          <w:sdtEndPr/>
          <w:sdtContent>
            <w:tc>
              <w:tcPr>
                <w:tcW w:w="1230" w:type="pct"/>
              </w:tcPr>
              <w:p w14:paraId="0FCA350E" w14:textId="040F2B0C" w:rsidR="006B0902" w:rsidRPr="006B0902"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3/22/2021</w:t>
                </w:r>
              </w:p>
            </w:tc>
          </w:sdtContent>
        </w:sdt>
        <w:tc>
          <w:tcPr>
            <w:tcW w:w="2101" w:type="pct"/>
          </w:tcPr>
          <w:p w14:paraId="0FCA350F" w14:textId="7D6B1E57" w:rsidR="006B0902" w:rsidRPr="006B0902" w:rsidRDefault="00134FC7" w:rsidP="00FD5934">
            <w:pPr>
              <w:overflowPunct w:val="0"/>
              <w:autoSpaceDE w:val="0"/>
              <w:autoSpaceDN w:val="0"/>
              <w:adjustRightInd w:val="0"/>
              <w:textAlignment w:val="baseline"/>
              <w:rPr>
                <w:color w:val="000000" w:themeColor="text1"/>
                <w:sz w:val="24"/>
                <w:szCs w:val="24"/>
              </w:rPr>
            </w:pPr>
            <w:sdt>
              <w:sdtPr>
                <w:rPr>
                  <w:bCs/>
                  <w:color w:val="000000" w:themeColor="text1"/>
                  <w:sz w:val="24"/>
                  <w:szCs w:val="24"/>
                </w:rPr>
                <w:id w:val="258408646"/>
                <w:placeholder>
                  <w:docPart w:val="378E11FBDD7849249AE31C95FAE72B57"/>
                </w:placeholder>
              </w:sdtPr>
              <w:sdtEndPr/>
              <w:sdtContent>
                <w:sdt>
                  <w:sdtPr>
                    <w:rPr>
                      <w:bCs/>
                      <w:color w:val="000000" w:themeColor="text1"/>
                      <w:sz w:val="24"/>
                      <w:szCs w:val="24"/>
                    </w:rPr>
                    <w:id w:val="699820866"/>
                    <w:placeholder>
                      <w:docPart w:val="4522C27CF58C42868FA5764E6684C6FB"/>
                    </w:placeholder>
                    <w:text/>
                  </w:sdtPr>
                  <w:sdtEndPr/>
                  <w:sdtContent>
                    <w:r w:rsidR="00FD5934">
                      <w:rPr>
                        <w:bCs/>
                        <w:color w:val="000000" w:themeColor="text1"/>
                        <w:sz w:val="24"/>
                        <w:szCs w:val="24"/>
                      </w:rPr>
                      <w:t>Policy created</w:t>
                    </w:r>
                  </w:sdtContent>
                </w:sdt>
              </w:sdtContent>
            </w:sdt>
          </w:p>
        </w:tc>
        <w:sdt>
          <w:sdtPr>
            <w:rPr>
              <w:color w:val="000000" w:themeColor="text1"/>
              <w:sz w:val="24"/>
              <w:szCs w:val="24"/>
            </w:rPr>
            <w:alias w:val="Name of Author"/>
            <w:tag w:val="Name of Author"/>
            <w:id w:val="3122629"/>
            <w:placeholder>
              <w:docPart w:val="10FE9ECC0FCD45DAA42DAA245B9B6A39"/>
            </w:placeholder>
          </w:sdtPr>
          <w:sdtEndPr/>
          <w:sdtContent>
            <w:tc>
              <w:tcPr>
                <w:tcW w:w="1668" w:type="pct"/>
              </w:tcPr>
              <w:p w14:paraId="0FCA3510" w14:textId="66B27797" w:rsidR="006B0902" w:rsidRPr="006B0902"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GME</w:t>
                </w:r>
              </w:p>
            </w:tc>
          </w:sdtContent>
        </w:sdt>
      </w:tr>
      <w:tr w:rsidR="00FD5934" w:rsidRPr="006B0902" w14:paraId="72B972D1" w14:textId="77777777" w:rsidTr="0016743F">
        <w:trPr>
          <w:trHeight w:val="288"/>
        </w:trPr>
        <w:tc>
          <w:tcPr>
            <w:tcW w:w="1230" w:type="pct"/>
          </w:tcPr>
          <w:p w14:paraId="5F42C3BC" w14:textId="77D0C341" w:rsidR="00FD5934"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4/8/2022</w:t>
            </w:r>
          </w:p>
        </w:tc>
        <w:tc>
          <w:tcPr>
            <w:tcW w:w="2101" w:type="pct"/>
          </w:tcPr>
          <w:p w14:paraId="1F5BF57D" w14:textId="7E9314F7" w:rsidR="00FD5934" w:rsidRDefault="00FD5934" w:rsidP="00FD5934">
            <w:pPr>
              <w:overflowPunct w:val="0"/>
              <w:autoSpaceDE w:val="0"/>
              <w:autoSpaceDN w:val="0"/>
              <w:adjustRightInd w:val="0"/>
              <w:textAlignment w:val="baseline"/>
              <w:rPr>
                <w:bCs/>
                <w:color w:val="000000" w:themeColor="text1"/>
                <w:sz w:val="24"/>
                <w:szCs w:val="24"/>
              </w:rPr>
            </w:pPr>
            <w:r>
              <w:rPr>
                <w:bCs/>
                <w:color w:val="000000" w:themeColor="text1"/>
                <w:sz w:val="24"/>
                <w:szCs w:val="24"/>
              </w:rPr>
              <w:t>Complete revision</w:t>
            </w:r>
          </w:p>
        </w:tc>
        <w:tc>
          <w:tcPr>
            <w:tcW w:w="1668" w:type="pct"/>
          </w:tcPr>
          <w:p w14:paraId="25E58F5C" w14:textId="2C4ED633" w:rsidR="00FD5934" w:rsidRDefault="00FD5934" w:rsidP="00FD5934">
            <w:pPr>
              <w:overflowPunct w:val="0"/>
              <w:autoSpaceDE w:val="0"/>
              <w:autoSpaceDN w:val="0"/>
              <w:adjustRightInd w:val="0"/>
              <w:textAlignment w:val="baseline"/>
              <w:rPr>
                <w:color w:val="000000" w:themeColor="text1"/>
                <w:sz w:val="24"/>
                <w:szCs w:val="24"/>
              </w:rPr>
            </w:pPr>
            <w:r>
              <w:rPr>
                <w:color w:val="000000" w:themeColor="text1"/>
                <w:sz w:val="24"/>
                <w:szCs w:val="24"/>
              </w:rPr>
              <w:t>GME</w:t>
            </w:r>
          </w:p>
        </w:tc>
      </w:tr>
      <w:tr w:rsidR="00134FC7" w:rsidRPr="006B0902" w14:paraId="665B13A4" w14:textId="77777777" w:rsidTr="0016743F">
        <w:trPr>
          <w:trHeight w:val="288"/>
        </w:trPr>
        <w:tc>
          <w:tcPr>
            <w:tcW w:w="1230" w:type="pct"/>
          </w:tcPr>
          <w:p w14:paraId="203B141F" w14:textId="1A82643B" w:rsidR="00134FC7" w:rsidRDefault="00134FC7" w:rsidP="00FD5934">
            <w:pPr>
              <w:overflowPunct w:val="0"/>
              <w:autoSpaceDE w:val="0"/>
              <w:autoSpaceDN w:val="0"/>
              <w:adjustRightInd w:val="0"/>
              <w:textAlignment w:val="baseline"/>
              <w:rPr>
                <w:color w:val="000000" w:themeColor="text1"/>
                <w:sz w:val="24"/>
                <w:szCs w:val="24"/>
              </w:rPr>
            </w:pPr>
            <w:r>
              <w:rPr>
                <w:color w:val="000000" w:themeColor="text1"/>
                <w:sz w:val="24"/>
                <w:szCs w:val="24"/>
              </w:rPr>
              <w:t>1/10/2025</w:t>
            </w:r>
          </w:p>
        </w:tc>
        <w:tc>
          <w:tcPr>
            <w:tcW w:w="2101" w:type="pct"/>
          </w:tcPr>
          <w:p w14:paraId="157F9E8A" w14:textId="0AF867AF" w:rsidR="00134FC7" w:rsidRDefault="00134FC7" w:rsidP="00FD5934">
            <w:pPr>
              <w:overflowPunct w:val="0"/>
              <w:autoSpaceDE w:val="0"/>
              <w:autoSpaceDN w:val="0"/>
              <w:adjustRightInd w:val="0"/>
              <w:textAlignment w:val="baseline"/>
              <w:rPr>
                <w:bCs/>
                <w:color w:val="000000" w:themeColor="text1"/>
                <w:sz w:val="24"/>
                <w:szCs w:val="24"/>
              </w:rPr>
            </w:pPr>
            <w:r>
              <w:rPr>
                <w:bCs/>
                <w:color w:val="000000" w:themeColor="text1"/>
                <w:sz w:val="24"/>
                <w:szCs w:val="24"/>
              </w:rPr>
              <w:t>Complete revision</w:t>
            </w:r>
          </w:p>
        </w:tc>
        <w:tc>
          <w:tcPr>
            <w:tcW w:w="1668" w:type="pct"/>
          </w:tcPr>
          <w:p w14:paraId="5BF1CD3A" w14:textId="4AA721BB" w:rsidR="00134FC7" w:rsidRDefault="00134FC7" w:rsidP="00FD5934">
            <w:pPr>
              <w:overflowPunct w:val="0"/>
              <w:autoSpaceDE w:val="0"/>
              <w:autoSpaceDN w:val="0"/>
              <w:adjustRightInd w:val="0"/>
              <w:textAlignment w:val="baseline"/>
              <w:rPr>
                <w:color w:val="000000" w:themeColor="text1"/>
                <w:sz w:val="24"/>
                <w:szCs w:val="24"/>
              </w:rPr>
            </w:pPr>
            <w:r>
              <w:rPr>
                <w:color w:val="000000" w:themeColor="text1"/>
                <w:sz w:val="24"/>
                <w:szCs w:val="24"/>
              </w:rPr>
              <w:t>GME</w:t>
            </w:r>
          </w:p>
        </w:tc>
      </w:tr>
    </w:tbl>
    <w:p w14:paraId="0FCA3512" w14:textId="77777777" w:rsidR="006638E9" w:rsidRDefault="006638E9">
      <w:pPr>
        <w:rPr>
          <w:rFonts w:ascii="CG Times (W1)" w:hAnsi="CG Times (W1)"/>
          <w:b/>
          <w:sz w:val="24"/>
          <w:szCs w:val="24"/>
        </w:rPr>
      </w:pPr>
    </w:p>
    <w:p w14:paraId="0FCA3513" w14:textId="77777777" w:rsidR="00C2262A" w:rsidRPr="00C2262A" w:rsidRDefault="00C2262A" w:rsidP="00C2262A">
      <w:pPr>
        <w:overflowPunct w:val="0"/>
        <w:autoSpaceDE w:val="0"/>
        <w:autoSpaceDN w:val="0"/>
        <w:adjustRightInd w:val="0"/>
        <w:spacing w:after="0"/>
        <w:ind w:left="0" w:firstLine="0"/>
        <w:textAlignment w:val="baseline"/>
        <w:rPr>
          <w:rFonts w:ascii="CG Times (W1)" w:hAnsi="CG Times (W1)"/>
          <w:b/>
          <w:sz w:val="24"/>
          <w:szCs w:val="24"/>
        </w:rPr>
      </w:pPr>
      <w:r w:rsidRPr="00C2262A">
        <w:rPr>
          <w:rFonts w:ascii="CG Times (W1)" w:hAnsi="CG Times (W1)"/>
          <w:b/>
          <w:sz w:val="24"/>
          <w:szCs w:val="24"/>
        </w:rPr>
        <w:t>APPROVAL AND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770"/>
        <w:gridCol w:w="807"/>
        <w:gridCol w:w="2131"/>
      </w:tblGrid>
      <w:tr w:rsidR="00C2262A" w:rsidRPr="00C2262A" w14:paraId="0FCA3518" w14:textId="77777777" w:rsidTr="00231FA1">
        <w:tc>
          <w:tcPr>
            <w:tcW w:w="3438" w:type="dxa"/>
          </w:tcPr>
          <w:p w14:paraId="0FCA3514"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Approval</w:t>
            </w:r>
          </w:p>
        </w:tc>
        <w:sdt>
          <w:sdtPr>
            <w:rPr>
              <w:sz w:val="24"/>
            </w:rPr>
            <w:alias w:val="Enter name of the leader who approved policy"/>
            <w:tag w:val="Enter name of the leader who approved policy"/>
            <w:id w:val="2093342306"/>
            <w:placeholder>
              <w:docPart w:val="0DD5EE87094747DF96B96742418EDBE8"/>
            </w:placeholder>
            <w:showingPlcHdr/>
          </w:sdtPr>
          <w:sdtEndPr>
            <w:rPr>
              <w:sz w:val="20"/>
              <w:szCs w:val="24"/>
            </w:rPr>
          </w:sdtEndPr>
          <w:sdtContent>
            <w:tc>
              <w:tcPr>
                <w:tcW w:w="3870" w:type="dxa"/>
              </w:tcPr>
              <w:p w14:paraId="0FCA3515"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7E2600">
                  <w:rPr>
                    <w:rStyle w:val="PlaceholderText"/>
                    <w:sz w:val="24"/>
                    <w:szCs w:val="24"/>
                  </w:rPr>
                  <w:t>Click here to enter text.</w:t>
                </w:r>
              </w:p>
            </w:tc>
          </w:sdtContent>
        </w:sdt>
        <w:tc>
          <w:tcPr>
            <w:tcW w:w="810" w:type="dxa"/>
          </w:tcPr>
          <w:p w14:paraId="0FCA3516"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17" w14:textId="77777777" w:rsidR="00C2262A" w:rsidRPr="00C2262A" w:rsidRDefault="00134FC7" w:rsidP="00C2262A">
            <w:pPr>
              <w:overflowPunct w:val="0"/>
              <w:autoSpaceDE w:val="0"/>
              <w:autoSpaceDN w:val="0"/>
              <w:adjustRightInd w:val="0"/>
              <w:spacing w:after="0"/>
              <w:ind w:left="0" w:firstLine="0"/>
              <w:textAlignment w:val="baseline"/>
              <w:rPr>
                <w:sz w:val="24"/>
                <w:szCs w:val="24"/>
              </w:rPr>
            </w:pPr>
            <w:sdt>
              <w:sdtPr>
                <w:rPr>
                  <w:sz w:val="24"/>
                </w:rPr>
                <w:id w:val="-1417094407"/>
                <w:placeholder>
                  <w:docPart w:val="5B424A8A782D459E97A74AB08A2DB53F"/>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1E" w14:textId="77777777" w:rsidTr="00231FA1">
        <w:tc>
          <w:tcPr>
            <w:tcW w:w="3438" w:type="dxa"/>
          </w:tcPr>
          <w:p w14:paraId="0FCA3519"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Approval (if applicable)</w:t>
            </w:r>
          </w:p>
        </w:tc>
        <w:sdt>
          <w:sdtPr>
            <w:rPr>
              <w:sz w:val="24"/>
            </w:rPr>
            <w:alias w:val="Enter name of leader who approved policy, delete row if N/A"/>
            <w:tag w:val="Enter name of leader who approved policy, delete row if N/A"/>
            <w:id w:val="-982080372"/>
            <w:placeholder>
              <w:docPart w:val="6D3B38ADD03E446E9657A6AB445929F7"/>
            </w:placeholder>
            <w:showingPlcHdr/>
          </w:sdtPr>
          <w:sdtEndPr>
            <w:rPr>
              <w:sz w:val="20"/>
              <w:szCs w:val="24"/>
            </w:rPr>
          </w:sdtEndPr>
          <w:sdtContent>
            <w:tc>
              <w:tcPr>
                <w:tcW w:w="3870" w:type="dxa"/>
              </w:tcPr>
              <w:p w14:paraId="0FCA351A"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Click here to enter text.</w:t>
                </w:r>
              </w:p>
            </w:tc>
          </w:sdtContent>
        </w:sdt>
        <w:tc>
          <w:tcPr>
            <w:tcW w:w="810" w:type="dxa"/>
          </w:tcPr>
          <w:p w14:paraId="0FCA351B"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p w14:paraId="0FCA351C"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p>
        </w:tc>
        <w:tc>
          <w:tcPr>
            <w:tcW w:w="2178" w:type="dxa"/>
          </w:tcPr>
          <w:p w14:paraId="0FCA351D" w14:textId="77777777" w:rsidR="00C2262A" w:rsidRPr="00C2262A" w:rsidRDefault="00134FC7" w:rsidP="00C2262A">
            <w:pPr>
              <w:overflowPunct w:val="0"/>
              <w:autoSpaceDE w:val="0"/>
              <w:autoSpaceDN w:val="0"/>
              <w:adjustRightInd w:val="0"/>
              <w:spacing w:after="0"/>
              <w:ind w:left="0" w:firstLine="0"/>
              <w:textAlignment w:val="baseline"/>
              <w:rPr>
                <w:sz w:val="24"/>
                <w:szCs w:val="24"/>
              </w:rPr>
            </w:pPr>
            <w:sdt>
              <w:sdtPr>
                <w:rPr>
                  <w:sz w:val="24"/>
                </w:rPr>
                <w:id w:val="-955409381"/>
                <w:placeholder>
                  <w:docPart w:val="8597C460B86B4C88BC1433216B7F5EC6"/>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23" w14:textId="77777777" w:rsidTr="00231FA1">
        <w:tc>
          <w:tcPr>
            <w:tcW w:w="3438" w:type="dxa"/>
          </w:tcPr>
          <w:p w14:paraId="0FCA351F"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lastRenderedPageBreak/>
              <w:t>Approval (if applicable)</w:t>
            </w:r>
          </w:p>
        </w:tc>
        <w:sdt>
          <w:sdtPr>
            <w:rPr>
              <w:sz w:val="24"/>
            </w:rPr>
            <w:alias w:val="Enter name of person who approved policy, delete row if N/A"/>
            <w:tag w:val="Enter name of person who approved policy, delete row if N/A"/>
            <w:id w:val="-305791057"/>
            <w:placeholder>
              <w:docPart w:val="6D3B38ADD03E446E9657A6AB445929F7"/>
            </w:placeholder>
            <w:showingPlcHdr/>
          </w:sdtPr>
          <w:sdtEndPr>
            <w:rPr>
              <w:sz w:val="20"/>
              <w:szCs w:val="24"/>
            </w:rPr>
          </w:sdtEndPr>
          <w:sdtContent>
            <w:tc>
              <w:tcPr>
                <w:tcW w:w="3870" w:type="dxa"/>
              </w:tcPr>
              <w:p w14:paraId="0FCA3520" w14:textId="7B7F8C31" w:rsidR="00C2262A" w:rsidRPr="00C2262A" w:rsidRDefault="00DC6CD4" w:rsidP="00C2262A">
                <w:pPr>
                  <w:overflowPunct w:val="0"/>
                  <w:autoSpaceDE w:val="0"/>
                  <w:autoSpaceDN w:val="0"/>
                  <w:adjustRightInd w:val="0"/>
                  <w:spacing w:after="0"/>
                  <w:ind w:left="0" w:firstLine="0"/>
                  <w:textAlignment w:val="baseline"/>
                  <w:rPr>
                    <w:sz w:val="24"/>
                    <w:szCs w:val="24"/>
                  </w:rPr>
                </w:pPr>
                <w:r w:rsidRPr="00C2262A">
                  <w:rPr>
                    <w:sz w:val="24"/>
                    <w:szCs w:val="24"/>
                  </w:rPr>
                  <w:t>Click here to enter text.</w:t>
                </w:r>
              </w:p>
            </w:tc>
          </w:sdtContent>
        </w:sdt>
        <w:tc>
          <w:tcPr>
            <w:tcW w:w="810" w:type="dxa"/>
          </w:tcPr>
          <w:p w14:paraId="0FCA3521"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22" w14:textId="77777777" w:rsidR="00C2262A" w:rsidRPr="00C2262A" w:rsidRDefault="00134FC7" w:rsidP="00C2262A">
            <w:pPr>
              <w:overflowPunct w:val="0"/>
              <w:autoSpaceDE w:val="0"/>
              <w:autoSpaceDN w:val="0"/>
              <w:adjustRightInd w:val="0"/>
              <w:spacing w:after="0"/>
              <w:ind w:left="0" w:firstLine="0"/>
              <w:textAlignment w:val="baseline"/>
              <w:rPr>
                <w:sz w:val="24"/>
                <w:szCs w:val="24"/>
              </w:rPr>
            </w:pPr>
            <w:sdt>
              <w:sdtPr>
                <w:rPr>
                  <w:sz w:val="24"/>
                </w:rPr>
                <w:id w:val="417980019"/>
                <w:placeholder>
                  <w:docPart w:val="92B3975BD710493898A54B61447DBA30"/>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28" w14:textId="77777777" w:rsidTr="00231FA1">
        <w:tc>
          <w:tcPr>
            <w:tcW w:w="3438" w:type="dxa"/>
          </w:tcPr>
          <w:p w14:paraId="0FCA3524"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Committee Review Recommend: </w:t>
            </w:r>
          </w:p>
        </w:tc>
        <w:sdt>
          <w:sdtPr>
            <w:rPr>
              <w:sz w:val="24"/>
            </w:rPr>
            <w:alias w:val="Policy &amp; Procedure Committee must approve all policies"/>
            <w:tag w:val="Policy &amp; Procedure Committee must approve all policies"/>
            <w:id w:val="1321933025"/>
            <w:placeholder>
              <w:docPart w:val="6D3B38ADD03E446E9657A6AB445929F7"/>
            </w:placeholder>
          </w:sdtPr>
          <w:sdtEndPr>
            <w:rPr>
              <w:sz w:val="20"/>
              <w:szCs w:val="24"/>
            </w:rPr>
          </w:sdtEndPr>
          <w:sdtContent>
            <w:tc>
              <w:tcPr>
                <w:tcW w:w="3870" w:type="dxa"/>
              </w:tcPr>
              <w:sdt>
                <w:sdtPr>
                  <w:rPr>
                    <w:sz w:val="24"/>
                  </w:rPr>
                  <w:alias w:val="Committee Approval"/>
                  <w:tag w:val="Committee Approval"/>
                  <w:id w:val="-1079985288"/>
                  <w:placeholder>
                    <w:docPart w:val="94DB2BD40FBF4A0AAAAED5987EFB96B9"/>
                  </w:placeholder>
                  <w:dropDownList>
                    <w:listItem w:displayText="Policy &amp; Procedure Oversight Committee" w:value="Policy &amp; Procedure Oversight Committee"/>
                  </w:dropDownList>
                </w:sdtPr>
                <w:sdtEndPr/>
                <w:sdtContent>
                  <w:p w14:paraId="0FCA3525" w14:textId="77777777" w:rsidR="00C2262A" w:rsidRPr="00C2262A" w:rsidRDefault="005819F2" w:rsidP="00C2262A">
                    <w:pPr>
                      <w:overflowPunct w:val="0"/>
                      <w:autoSpaceDE w:val="0"/>
                      <w:autoSpaceDN w:val="0"/>
                      <w:adjustRightInd w:val="0"/>
                      <w:spacing w:after="0"/>
                      <w:ind w:left="0" w:firstLine="0"/>
                      <w:textAlignment w:val="baseline"/>
                      <w:rPr>
                        <w:sz w:val="24"/>
                        <w:szCs w:val="24"/>
                      </w:rPr>
                    </w:pPr>
                    <w:r>
                      <w:rPr>
                        <w:sz w:val="24"/>
                      </w:rPr>
                      <w:t>Policy &amp; Procedure Oversight Committee</w:t>
                    </w:r>
                  </w:p>
                </w:sdtContent>
              </w:sdt>
            </w:tc>
          </w:sdtContent>
        </w:sdt>
        <w:tc>
          <w:tcPr>
            <w:tcW w:w="810" w:type="dxa"/>
          </w:tcPr>
          <w:p w14:paraId="0FCA3526"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27" w14:textId="77777777" w:rsidR="00C2262A" w:rsidRPr="00C2262A" w:rsidRDefault="00134FC7" w:rsidP="00C2262A">
            <w:pPr>
              <w:overflowPunct w:val="0"/>
              <w:autoSpaceDE w:val="0"/>
              <w:autoSpaceDN w:val="0"/>
              <w:adjustRightInd w:val="0"/>
              <w:spacing w:after="0"/>
              <w:ind w:left="0" w:firstLine="0"/>
              <w:textAlignment w:val="baseline"/>
              <w:rPr>
                <w:sz w:val="24"/>
                <w:szCs w:val="24"/>
              </w:rPr>
            </w:pPr>
            <w:sdt>
              <w:sdtPr>
                <w:rPr>
                  <w:sz w:val="24"/>
                </w:rPr>
                <w:id w:val="-1749495049"/>
                <w:placeholder>
                  <w:docPart w:val="E9FE2E13EA544EA8867A1EE7F11BDCE6"/>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2D" w14:textId="77777777" w:rsidTr="00231FA1">
        <w:tc>
          <w:tcPr>
            <w:tcW w:w="3438" w:type="dxa"/>
          </w:tcPr>
          <w:p w14:paraId="0FCA3529"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Committee Review Recommend: (if applicable)</w:t>
            </w:r>
          </w:p>
        </w:tc>
        <w:sdt>
          <w:sdtPr>
            <w:rPr>
              <w:sz w:val="24"/>
            </w:rPr>
            <w:alias w:val="Each committee that should review policy, delete row if N/A"/>
            <w:tag w:val="Each committee that should review policy, delete row if N/A"/>
            <w:id w:val="1430238308"/>
            <w:placeholder>
              <w:docPart w:val="6D3B38ADD03E446E9657A6AB445929F7"/>
            </w:placeholder>
          </w:sdtPr>
          <w:sdtEndPr>
            <w:rPr>
              <w:sz w:val="20"/>
              <w:szCs w:val="24"/>
            </w:rPr>
          </w:sdtEndPr>
          <w:sdtContent>
            <w:tc>
              <w:tcPr>
                <w:tcW w:w="3870" w:type="dxa"/>
              </w:tcPr>
              <w:p w14:paraId="0FCA352A" w14:textId="115BB313" w:rsidR="00C2262A" w:rsidRPr="00C2262A" w:rsidRDefault="00FD5934" w:rsidP="00FD5934">
                <w:pPr>
                  <w:overflowPunct w:val="0"/>
                  <w:autoSpaceDE w:val="0"/>
                  <w:autoSpaceDN w:val="0"/>
                  <w:adjustRightInd w:val="0"/>
                  <w:spacing w:after="0"/>
                  <w:ind w:left="0" w:firstLine="0"/>
                  <w:textAlignment w:val="baseline"/>
                  <w:rPr>
                    <w:sz w:val="24"/>
                    <w:szCs w:val="24"/>
                  </w:rPr>
                </w:pPr>
                <w:r>
                  <w:rPr>
                    <w:sz w:val="24"/>
                  </w:rPr>
                  <w:t>GMEC</w:t>
                </w:r>
              </w:p>
            </w:tc>
          </w:sdtContent>
        </w:sdt>
        <w:tc>
          <w:tcPr>
            <w:tcW w:w="810" w:type="dxa"/>
          </w:tcPr>
          <w:p w14:paraId="0FCA352B"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2C" w14:textId="12B1A4BC" w:rsidR="00C2262A" w:rsidRPr="00C2262A" w:rsidRDefault="00134FC7" w:rsidP="00FD5934">
            <w:pPr>
              <w:overflowPunct w:val="0"/>
              <w:autoSpaceDE w:val="0"/>
              <w:autoSpaceDN w:val="0"/>
              <w:adjustRightInd w:val="0"/>
              <w:spacing w:after="0"/>
              <w:ind w:left="0" w:firstLine="0"/>
              <w:textAlignment w:val="baseline"/>
              <w:rPr>
                <w:sz w:val="24"/>
                <w:szCs w:val="24"/>
              </w:rPr>
            </w:pPr>
            <w:sdt>
              <w:sdtPr>
                <w:rPr>
                  <w:sz w:val="24"/>
                </w:rPr>
                <w:id w:val="888919777"/>
                <w:placeholder>
                  <w:docPart w:val="AA19B59F5EC34682A6C53721C34EF64F"/>
                </w:placeholder>
                <w:date w:fullDate="2025-01-10T00:00:00Z">
                  <w:dateFormat w:val="MMMM d, yyyy"/>
                  <w:lid w:val="en-US"/>
                  <w:storeMappedDataAs w:val="dateTime"/>
                  <w:calendar w:val="gregorian"/>
                </w:date>
              </w:sdtPr>
              <w:sdtEndPr/>
              <w:sdtContent>
                <w:r>
                  <w:rPr>
                    <w:sz w:val="24"/>
                  </w:rPr>
                  <w:t>January 10, 2025</w:t>
                </w:r>
              </w:sdtContent>
            </w:sdt>
          </w:p>
        </w:tc>
      </w:tr>
      <w:tr w:rsidR="00C2262A" w:rsidRPr="00C2262A" w14:paraId="0FCA3532" w14:textId="77777777" w:rsidTr="00231FA1">
        <w:tc>
          <w:tcPr>
            <w:tcW w:w="3438" w:type="dxa"/>
          </w:tcPr>
          <w:p w14:paraId="0FCA352E"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Committee Review Recommend: (if applicable)</w:t>
            </w:r>
          </w:p>
        </w:tc>
        <w:sdt>
          <w:sdtPr>
            <w:rPr>
              <w:sz w:val="24"/>
            </w:rPr>
            <w:alias w:val="Delete row if N/A"/>
            <w:tag w:val="Delete row if N/A"/>
            <w:id w:val="-1022710639"/>
            <w:placeholder>
              <w:docPart w:val="6D3B38ADD03E446E9657A6AB445929F7"/>
            </w:placeholder>
            <w:showingPlcHdr/>
          </w:sdtPr>
          <w:sdtEndPr>
            <w:rPr>
              <w:sz w:val="20"/>
              <w:szCs w:val="24"/>
            </w:rPr>
          </w:sdtEndPr>
          <w:sdtContent>
            <w:tc>
              <w:tcPr>
                <w:tcW w:w="3870" w:type="dxa"/>
              </w:tcPr>
              <w:p w14:paraId="0FCA352F" w14:textId="0C78DF67" w:rsidR="00C2262A" w:rsidRPr="00C2262A" w:rsidRDefault="00DC6CD4" w:rsidP="00C2262A">
                <w:pPr>
                  <w:overflowPunct w:val="0"/>
                  <w:autoSpaceDE w:val="0"/>
                  <w:autoSpaceDN w:val="0"/>
                  <w:adjustRightInd w:val="0"/>
                  <w:spacing w:after="0"/>
                  <w:ind w:left="0" w:firstLine="0"/>
                  <w:textAlignment w:val="baseline"/>
                  <w:rPr>
                    <w:sz w:val="24"/>
                    <w:szCs w:val="24"/>
                  </w:rPr>
                </w:pPr>
                <w:r w:rsidRPr="00C2262A">
                  <w:rPr>
                    <w:sz w:val="24"/>
                    <w:szCs w:val="24"/>
                  </w:rPr>
                  <w:t>Click here to enter text.</w:t>
                </w:r>
              </w:p>
            </w:tc>
          </w:sdtContent>
        </w:sdt>
        <w:tc>
          <w:tcPr>
            <w:tcW w:w="810" w:type="dxa"/>
          </w:tcPr>
          <w:p w14:paraId="0FCA3530"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 xml:space="preserve">Date: </w:t>
            </w:r>
          </w:p>
        </w:tc>
        <w:tc>
          <w:tcPr>
            <w:tcW w:w="2178" w:type="dxa"/>
          </w:tcPr>
          <w:p w14:paraId="0FCA3531" w14:textId="77777777" w:rsidR="00C2262A" w:rsidRPr="00C2262A" w:rsidRDefault="00134FC7" w:rsidP="00C2262A">
            <w:pPr>
              <w:overflowPunct w:val="0"/>
              <w:autoSpaceDE w:val="0"/>
              <w:autoSpaceDN w:val="0"/>
              <w:adjustRightInd w:val="0"/>
              <w:spacing w:after="0"/>
              <w:ind w:left="0" w:firstLine="0"/>
              <w:textAlignment w:val="baseline"/>
              <w:rPr>
                <w:sz w:val="24"/>
                <w:szCs w:val="24"/>
              </w:rPr>
            </w:pPr>
            <w:sdt>
              <w:sdtPr>
                <w:rPr>
                  <w:sz w:val="24"/>
                </w:rPr>
                <w:id w:val="878357540"/>
                <w:placeholder>
                  <w:docPart w:val="4A65A2AA72584DB7AB4CBBC68CC93C63"/>
                </w:placeholder>
                <w:showingPlcHdr/>
                <w:date w:fullDate="2016-08-09T00:00:00Z">
                  <w:dateFormat w:val="MMMM d, yyyy"/>
                  <w:lid w:val="en-US"/>
                  <w:storeMappedDataAs w:val="dateTime"/>
                  <w:calendar w:val="gregorian"/>
                </w:date>
              </w:sdtPr>
              <w:sdtEndPr/>
              <w:sdtContent>
                <w:r w:rsidR="00C2262A" w:rsidRPr="003D0C90">
                  <w:rPr>
                    <w:rStyle w:val="PlaceholderText"/>
                  </w:rPr>
                  <w:t>Click here to enter a date.</w:t>
                </w:r>
              </w:sdtContent>
            </w:sdt>
          </w:p>
        </w:tc>
      </w:tr>
      <w:tr w:rsidR="00C2262A" w:rsidRPr="00C2262A" w14:paraId="0FCA3535" w14:textId="77777777" w:rsidTr="00231FA1">
        <w:tc>
          <w:tcPr>
            <w:tcW w:w="3438" w:type="dxa"/>
          </w:tcPr>
          <w:p w14:paraId="0FCA3533" w14:textId="77777777" w:rsidR="00C2262A" w:rsidRPr="00C2262A" w:rsidRDefault="00C2262A" w:rsidP="00C2262A">
            <w:pPr>
              <w:overflowPunct w:val="0"/>
              <w:autoSpaceDE w:val="0"/>
              <w:autoSpaceDN w:val="0"/>
              <w:adjustRightInd w:val="0"/>
              <w:spacing w:after="0"/>
              <w:ind w:left="0" w:firstLine="0"/>
              <w:textAlignment w:val="baseline"/>
              <w:rPr>
                <w:sz w:val="24"/>
                <w:szCs w:val="24"/>
              </w:rPr>
            </w:pPr>
            <w:r w:rsidRPr="00C2262A">
              <w:rPr>
                <w:sz w:val="24"/>
                <w:szCs w:val="24"/>
              </w:rPr>
              <w:t>Review Schedule:</w:t>
            </w:r>
          </w:p>
        </w:tc>
        <w:tc>
          <w:tcPr>
            <w:tcW w:w="6858" w:type="dxa"/>
            <w:gridSpan w:val="3"/>
          </w:tcPr>
          <w:sdt>
            <w:sdtPr>
              <w:rPr>
                <w:rStyle w:val="Style3"/>
              </w:rPr>
              <w:alias w:val="Select a Review Schedule"/>
              <w:tag w:val="Select a Review Schedule"/>
              <w:id w:val="-691540384"/>
              <w:placeholder>
                <w:docPart w:val="2666898598374B8C918017F63AD8A3B5"/>
              </w:placeholder>
              <w:dropDownList>
                <w:listItem w:displayText="Annually" w:value="Annually"/>
                <w:listItem w:displayText="Every 2 years" w:value="Every 2 years"/>
                <w:listItem w:displayText="Every 3 years" w:value="Every 3 years"/>
              </w:dropDownList>
            </w:sdtPr>
            <w:sdtEndPr>
              <w:rPr>
                <w:rStyle w:val="DefaultParagraphFont"/>
                <w:sz w:val="20"/>
                <w:szCs w:val="24"/>
              </w:rPr>
            </w:sdtEndPr>
            <w:sdtContent>
              <w:p w14:paraId="0FCA3534" w14:textId="124E69E0" w:rsidR="00C2262A" w:rsidRPr="00C2262A" w:rsidRDefault="002A4D73" w:rsidP="00C2262A">
                <w:pPr>
                  <w:tabs>
                    <w:tab w:val="left" w:pos="2748"/>
                  </w:tabs>
                  <w:rPr>
                    <w:sz w:val="24"/>
                  </w:rPr>
                </w:pPr>
                <w:r>
                  <w:rPr>
                    <w:rStyle w:val="Style3"/>
                  </w:rPr>
                  <w:t>Every 3 years</w:t>
                </w:r>
              </w:p>
            </w:sdtContent>
          </w:sdt>
        </w:tc>
      </w:tr>
    </w:tbl>
    <w:p w14:paraId="0FCA3536" w14:textId="77777777" w:rsidR="00C2262A" w:rsidRDefault="00C2262A">
      <w:pPr>
        <w:rPr>
          <w:rFonts w:ascii="CG Times (W1)" w:hAnsi="CG Times (W1)"/>
          <w:b/>
          <w:sz w:val="24"/>
          <w:szCs w:val="24"/>
        </w:rPr>
      </w:pPr>
    </w:p>
    <w:sectPr w:rsidR="00C2262A" w:rsidSect="00AD44FC">
      <w:headerReference w:type="default" r:id="rId9"/>
      <w:footerReference w:type="default" r:id="rId10"/>
      <w:footerReference w:type="first" r:id="rId11"/>
      <w:pgSz w:w="12240" w:h="15840" w:code="1"/>
      <w:pgMar w:top="475" w:right="1080" w:bottom="965" w:left="1080" w:header="475"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0CD9" w14:textId="77777777" w:rsidR="00902553" w:rsidRDefault="00902553">
      <w:r>
        <w:separator/>
      </w:r>
    </w:p>
  </w:endnote>
  <w:endnote w:type="continuationSeparator" w:id="0">
    <w:p w14:paraId="76139C30" w14:textId="77777777" w:rsidR="00902553" w:rsidRDefault="00902553">
      <w:r>
        <w:continuationSeparator/>
      </w:r>
    </w:p>
  </w:endnote>
  <w:endnote w:type="continuationNotice" w:id="1">
    <w:p w14:paraId="00CC16F0" w14:textId="77777777" w:rsidR="00902553" w:rsidRDefault="009025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102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150"/>
      <w:gridCol w:w="3150"/>
      <w:gridCol w:w="1080"/>
    </w:tblGrid>
    <w:tr w:rsidR="00AD44FC" w:rsidRPr="00AD44FC" w14:paraId="29EE5835" w14:textId="77777777" w:rsidTr="005231FD">
      <w:tc>
        <w:tcPr>
          <w:tcW w:w="2880" w:type="dxa"/>
        </w:tcPr>
        <w:p w14:paraId="30CD1D23" w14:textId="77777777" w:rsidR="00AD44FC" w:rsidRPr="00AD44FC" w:rsidRDefault="00AD44FC" w:rsidP="00AD44FC">
          <w:pPr>
            <w:tabs>
              <w:tab w:val="center" w:pos="4680"/>
              <w:tab w:val="right" w:pos="9360"/>
            </w:tabs>
            <w:rPr>
              <w:sz w:val="18"/>
              <w:szCs w:val="18"/>
            </w:rPr>
          </w:pPr>
          <w:r w:rsidRPr="00AD44FC">
            <w:rPr>
              <w:sz w:val="18"/>
              <w:szCs w:val="18"/>
            </w:rPr>
            <w:t>Form Number:</w:t>
          </w:r>
          <w:r w:rsidRPr="00AD44FC">
            <w:t xml:space="preserve"> </w:t>
          </w:r>
          <w:r w:rsidRPr="00AD44FC">
            <w:rPr>
              <w:b/>
              <w:sz w:val="18"/>
              <w:szCs w:val="18"/>
            </w:rPr>
            <w:t>AHR-08-001-019</w:t>
          </w:r>
        </w:p>
      </w:tc>
      <w:tc>
        <w:tcPr>
          <w:tcW w:w="3150" w:type="dxa"/>
        </w:tcPr>
        <w:p w14:paraId="47E39783" w14:textId="0E747417" w:rsidR="00AD44FC" w:rsidRPr="00AD44FC" w:rsidRDefault="00AD44FC" w:rsidP="00AD44FC">
          <w:pPr>
            <w:tabs>
              <w:tab w:val="center" w:pos="4680"/>
              <w:tab w:val="right" w:pos="9360"/>
            </w:tabs>
            <w:rPr>
              <w:sz w:val="18"/>
              <w:szCs w:val="18"/>
            </w:rPr>
          </w:pPr>
        </w:p>
      </w:tc>
      <w:tc>
        <w:tcPr>
          <w:tcW w:w="3150" w:type="dxa"/>
        </w:tcPr>
        <w:p w14:paraId="01386797" w14:textId="37BAA5B9" w:rsidR="00AD44FC" w:rsidRPr="00AD44FC" w:rsidRDefault="00AD44FC" w:rsidP="00AD44FC">
          <w:pPr>
            <w:tabs>
              <w:tab w:val="center" w:pos="4680"/>
              <w:tab w:val="right" w:pos="9360"/>
            </w:tabs>
            <w:rPr>
              <w:sz w:val="18"/>
              <w:szCs w:val="18"/>
            </w:rPr>
          </w:pPr>
        </w:p>
      </w:tc>
      <w:tc>
        <w:tcPr>
          <w:tcW w:w="1080" w:type="dxa"/>
        </w:tcPr>
        <w:p w14:paraId="6BEACE04" w14:textId="08446312" w:rsidR="00AD44FC" w:rsidRPr="00AD44FC" w:rsidRDefault="00AD44FC" w:rsidP="00AD44FC">
          <w:pPr>
            <w:tabs>
              <w:tab w:val="center" w:pos="4680"/>
              <w:tab w:val="right" w:pos="9360"/>
            </w:tabs>
            <w:jc w:val="right"/>
            <w:rPr>
              <w:sz w:val="18"/>
              <w:szCs w:val="18"/>
            </w:rPr>
          </w:pPr>
          <w:r w:rsidRPr="00AD44FC">
            <w:rPr>
              <w:sz w:val="18"/>
              <w:szCs w:val="18"/>
            </w:rPr>
            <w:t xml:space="preserve">Page </w:t>
          </w:r>
          <w:r w:rsidRPr="00AD44FC">
            <w:rPr>
              <w:bCs/>
              <w:sz w:val="18"/>
              <w:szCs w:val="18"/>
            </w:rPr>
            <w:fldChar w:fldCharType="begin"/>
          </w:r>
          <w:r w:rsidRPr="00AD44FC">
            <w:rPr>
              <w:bCs/>
              <w:sz w:val="18"/>
              <w:szCs w:val="18"/>
            </w:rPr>
            <w:instrText xml:space="preserve"> PAGE  \* Arabic  \* MERGEFORMAT </w:instrText>
          </w:r>
          <w:r w:rsidRPr="00AD44FC">
            <w:rPr>
              <w:bCs/>
              <w:sz w:val="18"/>
              <w:szCs w:val="18"/>
            </w:rPr>
            <w:fldChar w:fldCharType="separate"/>
          </w:r>
          <w:r w:rsidR="00153E81">
            <w:rPr>
              <w:bCs/>
              <w:noProof/>
              <w:sz w:val="18"/>
              <w:szCs w:val="18"/>
            </w:rPr>
            <w:t>4</w:t>
          </w:r>
          <w:r w:rsidRPr="00AD44FC">
            <w:rPr>
              <w:bCs/>
              <w:sz w:val="18"/>
              <w:szCs w:val="18"/>
            </w:rPr>
            <w:fldChar w:fldCharType="end"/>
          </w:r>
          <w:r w:rsidRPr="00AD44FC">
            <w:rPr>
              <w:sz w:val="18"/>
              <w:szCs w:val="18"/>
            </w:rPr>
            <w:t xml:space="preserve"> of </w:t>
          </w:r>
          <w:r w:rsidRPr="00AD44FC">
            <w:rPr>
              <w:bCs/>
              <w:sz w:val="18"/>
              <w:szCs w:val="18"/>
            </w:rPr>
            <w:fldChar w:fldCharType="begin"/>
          </w:r>
          <w:r w:rsidRPr="00AD44FC">
            <w:rPr>
              <w:bCs/>
              <w:sz w:val="18"/>
              <w:szCs w:val="18"/>
            </w:rPr>
            <w:instrText xml:space="preserve"> NUMPAGES  \* Arabic  \* MERGEFORMAT </w:instrText>
          </w:r>
          <w:r w:rsidRPr="00AD44FC">
            <w:rPr>
              <w:bCs/>
              <w:sz w:val="18"/>
              <w:szCs w:val="18"/>
            </w:rPr>
            <w:fldChar w:fldCharType="separate"/>
          </w:r>
          <w:r w:rsidR="00153E81">
            <w:rPr>
              <w:bCs/>
              <w:noProof/>
              <w:sz w:val="18"/>
              <w:szCs w:val="18"/>
            </w:rPr>
            <w:t>4</w:t>
          </w:r>
          <w:r w:rsidRPr="00AD44FC">
            <w:rPr>
              <w:bCs/>
              <w:sz w:val="18"/>
              <w:szCs w:val="18"/>
            </w:rPr>
            <w:fldChar w:fldCharType="end"/>
          </w:r>
        </w:p>
      </w:tc>
    </w:tr>
  </w:tbl>
  <w:p w14:paraId="0FCA3546" w14:textId="44750C04" w:rsidR="00231FA1" w:rsidRPr="00AD44FC" w:rsidRDefault="00231FA1" w:rsidP="00AD4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102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150"/>
      <w:gridCol w:w="3150"/>
      <w:gridCol w:w="1080"/>
    </w:tblGrid>
    <w:tr w:rsidR="00AD44FC" w:rsidRPr="00AD44FC" w14:paraId="59692953" w14:textId="77777777" w:rsidTr="005231FD">
      <w:tc>
        <w:tcPr>
          <w:tcW w:w="2880" w:type="dxa"/>
        </w:tcPr>
        <w:p w14:paraId="5B3F672E" w14:textId="77777777" w:rsidR="00AD44FC" w:rsidRPr="00AD44FC" w:rsidRDefault="00AD44FC" w:rsidP="00AD44FC">
          <w:pPr>
            <w:tabs>
              <w:tab w:val="center" w:pos="4680"/>
              <w:tab w:val="right" w:pos="9360"/>
            </w:tabs>
            <w:rPr>
              <w:sz w:val="18"/>
              <w:szCs w:val="18"/>
            </w:rPr>
          </w:pPr>
          <w:r w:rsidRPr="00AD44FC">
            <w:rPr>
              <w:sz w:val="18"/>
              <w:szCs w:val="18"/>
            </w:rPr>
            <w:t>Form Number:</w:t>
          </w:r>
          <w:r w:rsidRPr="00AD44FC">
            <w:t xml:space="preserve"> </w:t>
          </w:r>
          <w:r w:rsidRPr="00AD44FC">
            <w:rPr>
              <w:b/>
              <w:sz w:val="18"/>
              <w:szCs w:val="18"/>
            </w:rPr>
            <w:t>AHR-08-001-019</w:t>
          </w:r>
        </w:p>
      </w:tc>
      <w:tc>
        <w:tcPr>
          <w:tcW w:w="3150" w:type="dxa"/>
        </w:tcPr>
        <w:p w14:paraId="2A662C64" w14:textId="77777777" w:rsidR="00AD44FC" w:rsidRPr="00AD44FC" w:rsidRDefault="00AD44FC" w:rsidP="00AD44FC">
          <w:pPr>
            <w:tabs>
              <w:tab w:val="center" w:pos="4680"/>
              <w:tab w:val="right" w:pos="9360"/>
            </w:tabs>
            <w:rPr>
              <w:sz w:val="18"/>
              <w:szCs w:val="18"/>
            </w:rPr>
          </w:pPr>
          <w:r w:rsidRPr="00AD44FC">
            <w:rPr>
              <w:sz w:val="18"/>
              <w:szCs w:val="18"/>
            </w:rPr>
            <w:t>Last Revision Date: 07/06/2016</w:t>
          </w:r>
        </w:p>
      </w:tc>
      <w:tc>
        <w:tcPr>
          <w:tcW w:w="3150" w:type="dxa"/>
        </w:tcPr>
        <w:p w14:paraId="2CC1B6F8" w14:textId="77777777" w:rsidR="00AD44FC" w:rsidRPr="00AD44FC" w:rsidRDefault="00AD44FC" w:rsidP="00AD44FC">
          <w:pPr>
            <w:tabs>
              <w:tab w:val="center" w:pos="4680"/>
              <w:tab w:val="right" w:pos="9360"/>
            </w:tabs>
            <w:rPr>
              <w:sz w:val="18"/>
              <w:szCs w:val="18"/>
            </w:rPr>
          </w:pPr>
          <w:r w:rsidRPr="00AD44FC">
            <w:rPr>
              <w:sz w:val="18"/>
              <w:szCs w:val="18"/>
            </w:rPr>
            <w:t>Last Review Date: 07/12/2019</w:t>
          </w:r>
        </w:p>
      </w:tc>
      <w:tc>
        <w:tcPr>
          <w:tcW w:w="1080" w:type="dxa"/>
        </w:tcPr>
        <w:p w14:paraId="1E951C3E" w14:textId="30F31AE5" w:rsidR="00AD44FC" w:rsidRPr="00AD44FC" w:rsidRDefault="00AD44FC" w:rsidP="00AD44FC">
          <w:pPr>
            <w:tabs>
              <w:tab w:val="center" w:pos="4680"/>
              <w:tab w:val="right" w:pos="9360"/>
            </w:tabs>
            <w:jc w:val="right"/>
            <w:rPr>
              <w:sz w:val="18"/>
              <w:szCs w:val="18"/>
            </w:rPr>
          </w:pPr>
          <w:r w:rsidRPr="00AD44FC">
            <w:rPr>
              <w:sz w:val="18"/>
              <w:szCs w:val="18"/>
            </w:rPr>
            <w:t xml:space="preserve">Page </w:t>
          </w:r>
          <w:r w:rsidRPr="00AD44FC">
            <w:rPr>
              <w:bCs/>
              <w:sz w:val="18"/>
              <w:szCs w:val="18"/>
            </w:rPr>
            <w:fldChar w:fldCharType="begin"/>
          </w:r>
          <w:r w:rsidRPr="00AD44FC">
            <w:rPr>
              <w:bCs/>
              <w:sz w:val="18"/>
              <w:szCs w:val="18"/>
            </w:rPr>
            <w:instrText xml:space="preserve"> PAGE  \* Arabic  \* MERGEFORMAT </w:instrText>
          </w:r>
          <w:r w:rsidRPr="00AD44FC">
            <w:rPr>
              <w:bCs/>
              <w:sz w:val="18"/>
              <w:szCs w:val="18"/>
            </w:rPr>
            <w:fldChar w:fldCharType="separate"/>
          </w:r>
          <w:r w:rsidR="00153E81">
            <w:rPr>
              <w:bCs/>
              <w:noProof/>
              <w:sz w:val="18"/>
              <w:szCs w:val="18"/>
            </w:rPr>
            <w:t>1</w:t>
          </w:r>
          <w:r w:rsidRPr="00AD44FC">
            <w:rPr>
              <w:bCs/>
              <w:sz w:val="18"/>
              <w:szCs w:val="18"/>
            </w:rPr>
            <w:fldChar w:fldCharType="end"/>
          </w:r>
          <w:r w:rsidRPr="00AD44FC">
            <w:rPr>
              <w:sz w:val="18"/>
              <w:szCs w:val="18"/>
            </w:rPr>
            <w:t xml:space="preserve"> of </w:t>
          </w:r>
          <w:r w:rsidRPr="00AD44FC">
            <w:rPr>
              <w:bCs/>
              <w:sz w:val="18"/>
              <w:szCs w:val="18"/>
            </w:rPr>
            <w:fldChar w:fldCharType="begin"/>
          </w:r>
          <w:r w:rsidRPr="00AD44FC">
            <w:rPr>
              <w:bCs/>
              <w:sz w:val="18"/>
              <w:szCs w:val="18"/>
            </w:rPr>
            <w:instrText xml:space="preserve"> NUMPAGES  \* Arabic  \* MERGEFORMAT </w:instrText>
          </w:r>
          <w:r w:rsidRPr="00AD44FC">
            <w:rPr>
              <w:bCs/>
              <w:sz w:val="18"/>
              <w:szCs w:val="18"/>
            </w:rPr>
            <w:fldChar w:fldCharType="separate"/>
          </w:r>
          <w:r w:rsidR="00153E81">
            <w:rPr>
              <w:bCs/>
              <w:noProof/>
              <w:sz w:val="18"/>
              <w:szCs w:val="18"/>
            </w:rPr>
            <w:t>4</w:t>
          </w:r>
          <w:r w:rsidRPr="00AD44FC">
            <w:rPr>
              <w:bCs/>
              <w:sz w:val="18"/>
              <w:szCs w:val="18"/>
            </w:rPr>
            <w:fldChar w:fldCharType="end"/>
          </w:r>
        </w:p>
      </w:tc>
    </w:tr>
  </w:tbl>
  <w:p w14:paraId="0FCA3547" w14:textId="59816E34" w:rsidR="00231FA1" w:rsidRPr="00AD44FC" w:rsidRDefault="00231FA1" w:rsidP="00AD4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9BAB" w14:textId="77777777" w:rsidR="00902553" w:rsidRDefault="00902553">
      <w:r>
        <w:separator/>
      </w:r>
    </w:p>
  </w:footnote>
  <w:footnote w:type="continuationSeparator" w:id="0">
    <w:p w14:paraId="4741D13C" w14:textId="77777777" w:rsidR="00902553" w:rsidRDefault="00902553">
      <w:r>
        <w:continuationSeparator/>
      </w:r>
    </w:p>
  </w:footnote>
  <w:footnote w:type="continuationNotice" w:id="1">
    <w:p w14:paraId="2ADB5D29" w14:textId="77777777" w:rsidR="00902553" w:rsidRDefault="009025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417"/>
      <w:gridCol w:w="5407"/>
      <w:gridCol w:w="1329"/>
      <w:gridCol w:w="1897"/>
    </w:tblGrid>
    <w:tr w:rsidR="00231FA1" w:rsidRPr="003550EC" w14:paraId="0FCA3544" w14:textId="77777777" w:rsidTr="00AD44FC">
      <w:tc>
        <w:tcPr>
          <w:tcW w:w="705" w:type="pct"/>
        </w:tcPr>
        <w:p w14:paraId="0FCA3540"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
              <w:bCs/>
              <w:sz w:val="24"/>
              <w:szCs w:val="24"/>
            </w:rPr>
          </w:pPr>
          <w:r>
            <w:rPr>
              <w:sz w:val="24"/>
              <w:szCs w:val="24"/>
            </w:rPr>
            <w:t>Policy</w:t>
          </w:r>
          <w:r w:rsidRPr="003550EC">
            <w:rPr>
              <w:sz w:val="24"/>
              <w:szCs w:val="24"/>
            </w:rPr>
            <w:t xml:space="preserve"> Title:  </w:t>
          </w:r>
        </w:p>
      </w:tc>
      <w:tc>
        <w:tcPr>
          <w:tcW w:w="2690" w:type="pct"/>
        </w:tcPr>
        <w:p w14:paraId="0FCA3541"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Cs/>
              <w:sz w:val="24"/>
              <w:szCs w:val="24"/>
            </w:rPr>
          </w:pPr>
        </w:p>
      </w:tc>
      <w:tc>
        <w:tcPr>
          <w:tcW w:w="661" w:type="pct"/>
        </w:tcPr>
        <w:p w14:paraId="0FCA3542"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
              <w:bCs/>
              <w:sz w:val="24"/>
              <w:szCs w:val="24"/>
            </w:rPr>
          </w:pPr>
          <w:r>
            <w:rPr>
              <w:sz w:val="24"/>
              <w:szCs w:val="24"/>
            </w:rPr>
            <w:t>Policy</w:t>
          </w:r>
          <w:r w:rsidRPr="003550EC">
            <w:rPr>
              <w:sz w:val="24"/>
              <w:szCs w:val="24"/>
            </w:rPr>
            <w:t xml:space="preserve"> No.:  </w:t>
          </w:r>
        </w:p>
      </w:tc>
      <w:tc>
        <w:tcPr>
          <w:tcW w:w="944" w:type="pct"/>
        </w:tcPr>
        <w:p w14:paraId="0FCA3543" w14:textId="77777777" w:rsidR="00231FA1" w:rsidRPr="003550EC" w:rsidRDefault="00231FA1" w:rsidP="003550EC">
          <w:pPr>
            <w:tabs>
              <w:tab w:val="center" w:pos="4320"/>
              <w:tab w:val="right" w:pos="8640"/>
            </w:tabs>
            <w:overflowPunct w:val="0"/>
            <w:autoSpaceDE w:val="0"/>
            <w:autoSpaceDN w:val="0"/>
            <w:adjustRightInd w:val="0"/>
            <w:spacing w:after="0"/>
            <w:ind w:left="0" w:firstLine="0"/>
            <w:textAlignment w:val="baseline"/>
            <w:rPr>
              <w:bCs/>
              <w:sz w:val="24"/>
              <w:szCs w:val="24"/>
            </w:rPr>
          </w:pPr>
        </w:p>
      </w:tc>
    </w:tr>
  </w:tbl>
  <w:p w14:paraId="0FCA3545" w14:textId="77777777" w:rsidR="00231FA1" w:rsidRDefault="00231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22"/>
    <w:multiLevelType w:val="hybridMultilevel"/>
    <w:tmpl w:val="1610AA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AA014E"/>
    <w:multiLevelType w:val="hybridMultilevel"/>
    <w:tmpl w:val="7AF814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150945"/>
    <w:multiLevelType w:val="hybridMultilevel"/>
    <w:tmpl w:val="A476BF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A37EB"/>
    <w:multiLevelType w:val="hybridMultilevel"/>
    <w:tmpl w:val="DE5025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74E26DD"/>
    <w:multiLevelType w:val="hybridMultilevel"/>
    <w:tmpl w:val="428C7E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A543E8"/>
    <w:multiLevelType w:val="hybridMultilevel"/>
    <w:tmpl w:val="6BCE3B80"/>
    <w:lvl w:ilvl="0" w:tplc="45B456F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C6E3997"/>
    <w:multiLevelType w:val="hybridMultilevel"/>
    <w:tmpl w:val="4F18D6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E4C89"/>
    <w:multiLevelType w:val="hybridMultilevel"/>
    <w:tmpl w:val="D1B487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093A27"/>
    <w:multiLevelType w:val="hybridMultilevel"/>
    <w:tmpl w:val="00E46C1C"/>
    <w:lvl w:ilvl="0" w:tplc="48929A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6F7F62"/>
    <w:multiLevelType w:val="hybridMultilevel"/>
    <w:tmpl w:val="C21091CE"/>
    <w:lvl w:ilvl="0" w:tplc="226E187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AC3C66"/>
    <w:multiLevelType w:val="hybridMultilevel"/>
    <w:tmpl w:val="A3C2D6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456FB8"/>
    <w:multiLevelType w:val="singleLevel"/>
    <w:tmpl w:val="766688F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49423911"/>
    <w:multiLevelType w:val="hybridMultilevel"/>
    <w:tmpl w:val="F558C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24051"/>
    <w:multiLevelType w:val="multilevel"/>
    <w:tmpl w:val="F1CCC7EA"/>
    <w:lvl w:ilvl="0">
      <w:start w:val="1"/>
      <w:numFmt w:val="upperRoman"/>
      <w:lvlText w:val="%1."/>
      <w:lvlJc w:val="left"/>
      <w:pPr>
        <w:ind w:left="576" w:hanging="576"/>
      </w:pPr>
      <w:rPr>
        <w:rFonts w:hint="default"/>
      </w:rPr>
    </w:lvl>
    <w:lvl w:ilvl="1">
      <w:start w:val="1"/>
      <w:numFmt w:val="upperLetter"/>
      <w:lvlText w:val="%2."/>
      <w:lvlJc w:val="left"/>
      <w:pPr>
        <w:ind w:left="1008" w:hanging="432"/>
      </w:pPr>
      <w:rPr>
        <w:rFonts w:hint="default"/>
      </w:rPr>
    </w:lvl>
    <w:lvl w:ilvl="2">
      <w:start w:val="1"/>
      <w:numFmt w:val="decimal"/>
      <w:lvlText w:val="%3."/>
      <w:lvlJc w:val="left"/>
      <w:pPr>
        <w:tabs>
          <w:tab w:val="num" w:pos="1152"/>
        </w:tabs>
        <w:ind w:left="1440" w:hanging="432"/>
      </w:pPr>
      <w:rPr>
        <w:rFonts w:hint="default"/>
      </w:rPr>
    </w:lvl>
    <w:lvl w:ilvl="3">
      <w:start w:val="1"/>
      <w:numFmt w:val="lowerLetter"/>
      <w:lvlText w:val="%4."/>
      <w:lvlJc w:val="left"/>
      <w:pPr>
        <w:ind w:left="1872" w:hanging="432"/>
      </w:pPr>
      <w:rPr>
        <w:rFonts w:hint="default"/>
      </w:rPr>
    </w:lvl>
    <w:lvl w:ilvl="4">
      <w:start w:val="1"/>
      <w:numFmt w:val="bullet"/>
      <w:lvlText w:val=""/>
      <w:lvlJc w:val="left"/>
      <w:pPr>
        <w:tabs>
          <w:tab w:val="num" w:pos="2304"/>
        </w:tabs>
        <w:ind w:left="2304" w:hanging="432"/>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034A95"/>
    <w:multiLevelType w:val="hybridMultilevel"/>
    <w:tmpl w:val="E83266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1117A6"/>
    <w:multiLevelType w:val="hybridMultilevel"/>
    <w:tmpl w:val="E6EA239E"/>
    <w:lvl w:ilvl="0" w:tplc="BB9CE30E">
      <w:start w:val="1"/>
      <w:numFmt w:val="bullet"/>
      <w:lvlText w:val=""/>
      <w:lvlJc w:val="left"/>
      <w:pPr>
        <w:tabs>
          <w:tab w:val="num" w:pos="720"/>
        </w:tabs>
        <w:ind w:left="720" w:hanging="360"/>
      </w:pPr>
      <w:rPr>
        <w:rFonts w:ascii="Wingdings 3" w:hAnsi="Wingdings 3" w:hint="default"/>
      </w:rPr>
    </w:lvl>
    <w:lvl w:ilvl="1" w:tplc="4C26C45C">
      <w:start w:val="1222"/>
      <w:numFmt w:val="bullet"/>
      <w:lvlText w:val="◦"/>
      <w:lvlJc w:val="left"/>
      <w:pPr>
        <w:tabs>
          <w:tab w:val="num" w:pos="1440"/>
        </w:tabs>
        <w:ind w:left="1440" w:hanging="360"/>
      </w:pPr>
      <w:rPr>
        <w:rFonts w:ascii="Verdana" w:hAnsi="Verdana" w:hint="default"/>
      </w:rPr>
    </w:lvl>
    <w:lvl w:ilvl="2" w:tplc="95101988" w:tentative="1">
      <w:start w:val="1"/>
      <w:numFmt w:val="bullet"/>
      <w:lvlText w:val=""/>
      <w:lvlJc w:val="left"/>
      <w:pPr>
        <w:tabs>
          <w:tab w:val="num" w:pos="2160"/>
        </w:tabs>
        <w:ind w:left="2160" w:hanging="360"/>
      </w:pPr>
      <w:rPr>
        <w:rFonts w:ascii="Wingdings 3" w:hAnsi="Wingdings 3" w:hint="default"/>
      </w:rPr>
    </w:lvl>
    <w:lvl w:ilvl="3" w:tplc="C792C822" w:tentative="1">
      <w:start w:val="1"/>
      <w:numFmt w:val="bullet"/>
      <w:lvlText w:val=""/>
      <w:lvlJc w:val="left"/>
      <w:pPr>
        <w:tabs>
          <w:tab w:val="num" w:pos="2880"/>
        </w:tabs>
        <w:ind w:left="2880" w:hanging="360"/>
      </w:pPr>
      <w:rPr>
        <w:rFonts w:ascii="Wingdings 3" w:hAnsi="Wingdings 3" w:hint="default"/>
      </w:rPr>
    </w:lvl>
    <w:lvl w:ilvl="4" w:tplc="4A82C198" w:tentative="1">
      <w:start w:val="1"/>
      <w:numFmt w:val="bullet"/>
      <w:lvlText w:val=""/>
      <w:lvlJc w:val="left"/>
      <w:pPr>
        <w:tabs>
          <w:tab w:val="num" w:pos="3600"/>
        </w:tabs>
        <w:ind w:left="3600" w:hanging="360"/>
      </w:pPr>
      <w:rPr>
        <w:rFonts w:ascii="Wingdings 3" w:hAnsi="Wingdings 3" w:hint="default"/>
      </w:rPr>
    </w:lvl>
    <w:lvl w:ilvl="5" w:tplc="643A9004" w:tentative="1">
      <w:start w:val="1"/>
      <w:numFmt w:val="bullet"/>
      <w:lvlText w:val=""/>
      <w:lvlJc w:val="left"/>
      <w:pPr>
        <w:tabs>
          <w:tab w:val="num" w:pos="4320"/>
        </w:tabs>
        <w:ind w:left="4320" w:hanging="360"/>
      </w:pPr>
      <w:rPr>
        <w:rFonts w:ascii="Wingdings 3" w:hAnsi="Wingdings 3" w:hint="default"/>
      </w:rPr>
    </w:lvl>
    <w:lvl w:ilvl="6" w:tplc="65A278EC" w:tentative="1">
      <w:start w:val="1"/>
      <w:numFmt w:val="bullet"/>
      <w:lvlText w:val=""/>
      <w:lvlJc w:val="left"/>
      <w:pPr>
        <w:tabs>
          <w:tab w:val="num" w:pos="5040"/>
        </w:tabs>
        <w:ind w:left="5040" w:hanging="360"/>
      </w:pPr>
      <w:rPr>
        <w:rFonts w:ascii="Wingdings 3" w:hAnsi="Wingdings 3" w:hint="default"/>
      </w:rPr>
    </w:lvl>
    <w:lvl w:ilvl="7" w:tplc="5BA8B61A" w:tentative="1">
      <w:start w:val="1"/>
      <w:numFmt w:val="bullet"/>
      <w:lvlText w:val=""/>
      <w:lvlJc w:val="left"/>
      <w:pPr>
        <w:tabs>
          <w:tab w:val="num" w:pos="5760"/>
        </w:tabs>
        <w:ind w:left="5760" w:hanging="360"/>
      </w:pPr>
      <w:rPr>
        <w:rFonts w:ascii="Wingdings 3" w:hAnsi="Wingdings 3" w:hint="default"/>
      </w:rPr>
    </w:lvl>
    <w:lvl w:ilvl="8" w:tplc="7DF0C94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2977989"/>
    <w:multiLevelType w:val="hybridMultilevel"/>
    <w:tmpl w:val="8A78A1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1244B9"/>
    <w:multiLevelType w:val="hybridMultilevel"/>
    <w:tmpl w:val="950C966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B2E7FD8"/>
    <w:multiLevelType w:val="hybridMultilevel"/>
    <w:tmpl w:val="C4ACA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C763250"/>
    <w:multiLevelType w:val="hybridMultilevel"/>
    <w:tmpl w:val="C42081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6F48FC"/>
    <w:multiLevelType w:val="hybridMultilevel"/>
    <w:tmpl w:val="CE5AD75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331DE"/>
    <w:multiLevelType w:val="hybridMultilevel"/>
    <w:tmpl w:val="E72ACD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77380E"/>
    <w:multiLevelType w:val="hybridMultilevel"/>
    <w:tmpl w:val="79F62D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1758754">
    <w:abstractNumId w:val="11"/>
  </w:num>
  <w:num w:numId="2" w16cid:durableId="2041202861">
    <w:abstractNumId w:val="17"/>
  </w:num>
  <w:num w:numId="3" w16cid:durableId="1203706845">
    <w:abstractNumId w:val="5"/>
  </w:num>
  <w:num w:numId="4" w16cid:durableId="2036615257">
    <w:abstractNumId w:val="15"/>
  </w:num>
  <w:num w:numId="5" w16cid:durableId="1549074852">
    <w:abstractNumId w:val="9"/>
  </w:num>
  <w:num w:numId="6" w16cid:durableId="1283539150">
    <w:abstractNumId w:val="13"/>
  </w:num>
  <w:num w:numId="7" w16cid:durableId="2027558780">
    <w:abstractNumId w:val="21"/>
  </w:num>
  <w:num w:numId="8" w16cid:durableId="716128587">
    <w:abstractNumId w:val="0"/>
  </w:num>
  <w:num w:numId="9" w16cid:durableId="26806657">
    <w:abstractNumId w:val="14"/>
  </w:num>
  <w:num w:numId="10" w16cid:durableId="971446386">
    <w:abstractNumId w:val="12"/>
  </w:num>
  <w:num w:numId="11" w16cid:durableId="349914477">
    <w:abstractNumId w:val="20"/>
  </w:num>
  <w:num w:numId="12" w16cid:durableId="198863275">
    <w:abstractNumId w:val="19"/>
  </w:num>
  <w:num w:numId="13" w16cid:durableId="226887601">
    <w:abstractNumId w:val="6"/>
  </w:num>
  <w:num w:numId="14" w16cid:durableId="1728992243">
    <w:abstractNumId w:val="2"/>
  </w:num>
  <w:num w:numId="15" w16cid:durableId="1574701710">
    <w:abstractNumId w:val="7"/>
  </w:num>
  <w:num w:numId="16" w16cid:durableId="1988048431">
    <w:abstractNumId w:val="10"/>
  </w:num>
  <w:num w:numId="17" w16cid:durableId="877208113">
    <w:abstractNumId w:val="22"/>
  </w:num>
  <w:num w:numId="18" w16cid:durableId="9765984">
    <w:abstractNumId w:val="4"/>
  </w:num>
  <w:num w:numId="19" w16cid:durableId="185363071">
    <w:abstractNumId w:val="1"/>
  </w:num>
  <w:num w:numId="20" w16cid:durableId="2063361529">
    <w:abstractNumId w:val="3"/>
  </w:num>
  <w:num w:numId="21" w16cid:durableId="266355105">
    <w:abstractNumId w:val="16"/>
  </w:num>
  <w:num w:numId="22" w16cid:durableId="549612395">
    <w:abstractNumId w:val="18"/>
  </w:num>
  <w:num w:numId="23" w16cid:durableId="1201749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E9"/>
    <w:rsid w:val="000169BE"/>
    <w:rsid w:val="00047943"/>
    <w:rsid w:val="0009757C"/>
    <w:rsid w:val="000A48CC"/>
    <w:rsid w:val="000C0D04"/>
    <w:rsid w:val="000C6BA1"/>
    <w:rsid w:val="000D6E22"/>
    <w:rsid w:val="000E067D"/>
    <w:rsid w:val="000F44C1"/>
    <w:rsid w:val="00100831"/>
    <w:rsid w:val="0010142B"/>
    <w:rsid w:val="00134FC7"/>
    <w:rsid w:val="00153E81"/>
    <w:rsid w:val="0016743F"/>
    <w:rsid w:val="001837DB"/>
    <w:rsid w:val="001A3A1F"/>
    <w:rsid w:val="001C11CC"/>
    <w:rsid w:val="001C744F"/>
    <w:rsid w:val="001D4EFE"/>
    <w:rsid w:val="00200B6C"/>
    <w:rsid w:val="0023167C"/>
    <w:rsid w:val="00231FA1"/>
    <w:rsid w:val="002530C9"/>
    <w:rsid w:val="00254365"/>
    <w:rsid w:val="002855B0"/>
    <w:rsid w:val="002A4D73"/>
    <w:rsid w:val="002B6816"/>
    <w:rsid w:val="002E3424"/>
    <w:rsid w:val="00312C2C"/>
    <w:rsid w:val="00344613"/>
    <w:rsid w:val="00347CE3"/>
    <w:rsid w:val="003550EC"/>
    <w:rsid w:val="00370B8A"/>
    <w:rsid w:val="003767A9"/>
    <w:rsid w:val="00387385"/>
    <w:rsid w:val="00394EDA"/>
    <w:rsid w:val="00396625"/>
    <w:rsid w:val="003B2068"/>
    <w:rsid w:val="003D2EFF"/>
    <w:rsid w:val="003E159D"/>
    <w:rsid w:val="003E398F"/>
    <w:rsid w:val="003E39A4"/>
    <w:rsid w:val="003F6581"/>
    <w:rsid w:val="003F7F69"/>
    <w:rsid w:val="004134BA"/>
    <w:rsid w:val="004661A1"/>
    <w:rsid w:val="004C0413"/>
    <w:rsid w:val="004C6CA1"/>
    <w:rsid w:val="004D494C"/>
    <w:rsid w:val="004F138A"/>
    <w:rsid w:val="004F5F9E"/>
    <w:rsid w:val="0051047A"/>
    <w:rsid w:val="00524328"/>
    <w:rsid w:val="005623A4"/>
    <w:rsid w:val="005715F9"/>
    <w:rsid w:val="005819F2"/>
    <w:rsid w:val="005822B1"/>
    <w:rsid w:val="005A27F8"/>
    <w:rsid w:val="005A669E"/>
    <w:rsid w:val="005C6D85"/>
    <w:rsid w:val="005F4AB2"/>
    <w:rsid w:val="006263D1"/>
    <w:rsid w:val="00643607"/>
    <w:rsid w:val="00652C5A"/>
    <w:rsid w:val="006638E9"/>
    <w:rsid w:val="00686A10"/>
    <w:rsid w:val="00695431"/>
    <w:rsid w:val="006B0902"/>
    <w:rsid w:val="006B5AFA"/>
    <w:rsid w:val="006B5BE0"/>
    <w:rsid w:val="006B5F8B"/>
    <w:rsid w:val="006C243E"/>
    <w:rsid w:val="00712A9A"/>
    <w:rsid w:val="00712C09"/>
    <w:rsid w:val="0072126B"/>
    <w:rsid w:val="00740011"/>
    <w:rsid w:val="00740260"/>
    <w:rsid w:val="00740D1C"/>
    <w:rsid w:val="00753E18"/>
    <w:rsid w:val="0075489E"/>
    <w:rsid w:val="007649DE"/>
    <w:rsid w:val="007762FC"/>
    <w:rsid w:val="0078660B"/>
    <w:rsid w:val="007B3BF6"/>
    <w:rsid w:val="007C3CAB"/>
    <w:rsid w:val="007E2600"/>
    <w:rsid w:val="007F0A00"/>
    <w:rsid w:val="007F197D"/>
    <w:rsid w:val="008634E2"/>
    <w:rsid w:val="00866117"/>
    <w:rsid w:val="00887FEA"/>
    <w:rsid w:val="00891AD6"/>
    <w:rsid w:val="0089494D"/>
    <w:rsid w:val="008C6669"/>
    <w:rsid w:val="008D05EA"/>
    <w:rsid w:val="008D7BA5"/>
    <w:rsid w:val="008F3A26"/>
    <w:rsid w:val="008F47D8"/>
    <w:rsid w:val="008F4989"/>
    <w:rsid w:val="009003EF"/>
    <w:rsid w:val="00902553"/>
    <w:rsid w:val="0090575B"/>
    <w:rsid w:val="00912FCD"/>
    <w:rsid w:val="00922727"/>
    <w:rsid w:val="00932A18"/>
    <w:rsid w:val="009764CD"/>
    <w:rsid w:val="00977589"/>
    <w:rsid w:val="00990228"/>
    <w:rsid w:val="009A0203"/>
    <w:rsid w:val="00A13023"/>
    <w:rsid w:val="00A15DF8"/>
    <w:rsid w:val="00A15FFB"/>
    <w:rsid w:val="00A21615"/>
    <w:rsid w:val="00A420F2"/>
    <w:rsid w:val="00A50FD9"/>
    <w:rsid w:val="00A5184C"/>
    <w:rsid w:val="00A53E7D"/>
    <w:rsid w:val="00A63462"/>
    <w:rsid w:val="00A84052"/>
    <w:rsid w:val="00A912AC"/>
    <w:rsid w:val="00A95438"/>
    <w:rsid w:val="00AB6B34"/>
    <w:rsid w:val="00AD44FC"/>
    <w:rsid w:val="00AD6CD7"/>
    <w:rsid w:val="00B14317"/>
    <w:rsid w:val="00B54BAB"/>
    <w:rsid w:val="00B70190"/>
    <w:rsid w:val="00B86E8A"/>
    <w:rsid w:val="00BE05E9"/>
    <w:rsid w:val="00BF24E5"/>
    <w:rsid w:val="00BF41F0"/>
    <w:rsid w:val="00BF48A8"/>
    <w:rsid w:val="00BF6F0B"/>
    <w:rsid w:val="00C11664"/>
    <w:rsid w:val="00C2262A"/>
    <w:rsid w:val="00CA3E35"/>
    <w:rsid w:val="00CA6C1D"/>
    <w:rsid w:val="00CB5679"/>
    <w:rsid w:val="00D24053"/>
    <w:rsid w:val="00D25AE1"/>
    <w:rsid w:val="00D27C14"/>
    <w:rsid w:val="00D3466D"/>
    <w:rsid w:val="00D926C0"/>
    <w:rsid w:val="00DA1D21"/>
    <w:rsid w:val="00DB64C8"/>
    <w:rsid w:val="00DC12E2"/>
    <w:rsid w:val="00DC6CD4"/>
    <w:rsid w:val="00DD28D8"/>
    <w:rsid w:val="00DF0F7E"/>
    <w:rsid w:val="00DF112A"/>
    <w:rsid w:val="00E25D9C"/>
    <w:rsid w:val="00E844C0"/>
    <w:rsid w:val="00E867F8"/>
    <w:rsid w:val="00E9071E"/>
    <w:rsid w:val="00E90C77"/>
    <w:rsid w:val="00EA4CD6"/>
    <w:rsid w:val="00EA75E3"/>
    <w:rsid w:val="00EB0ED5"/>
    <w:rsid w:val="00ED3D0C"/>
    <w:rsid w:val="00EE2B14"/>
    <w:rsid w:val="00EF2471"/>
    <w:rsid w:val="00F20DEB"/>
    <w:rsid w:val="00F21995"/>
    <w:rsid w:val="00F309D1"/>
    <w:rsid w:val="00F63FFC"/>
    <w:rsid w:val="00F725A5"/>
    <w:rsid w:val="00F76BA9"/>
    <w:rsid w:val="00F85F5C"/>
    <w:rsid w:val="00FC0206"/>
    <w:rsid w:val="00FD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A34CD"/>
  <w15:docId w15:val="{142F8B96-F0A4-4C7A-8195-00B9D5B8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20"/>
        <w:ind w:left="576" w:hanging="576"/>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2C"/>
  </w:style>
  <w:style w:type="paragraph" w:styleId="Heading1">
    <w:name w:val="heading 1"/>
    <w:basedOn w:val="Normal"/>
    <w:next w:val="Normal"/>
    <w:qFormat/>
    <w:rsid w:val="00312C2C"/>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12C2C"/>
    <w:pPr>
      <w:tabs>
        <w:tab w:val="center" w:pos="4320"/>
        <w:tab w:val="right" w:pos="8640"/>
      </w:tabs>
    </w:pPr>
    <w:rPr>
      <w:rFonts w:ascii="CG Times (W1)" w:hAnsi="CG Times (W1)"/>
      <w:sz w:val="24"/>
    </w:rPr>
  </w:style>
  <w:style w:type="paragraph" w:styleId="Footer">
    <w:name w:val="footer"/>
    <w:basedOn w:val="Normal"/>
    <w:semiHidden/>
    <w:rsid w:val="00312C2C"/>
    <w:pPr>
      <w:tabs>
        <w:tab w:val="center" w:pos="4320"/>
        <w:tab w:val="right" w:pos="8640"/>
      </w:tabs>
    </w:pPr>
  </w:style>
  <w:style w:type="character" w:styleId="PageNumber">
    <w:name w:val="page number"/>
    <w:basedOn w:val="DefaultParagraphFont"/>
    <w:semiHidden/>
    <w:rsid w:val="00312C2C"/>
  </w:style>
  <w:style w:type="paragraph" w:customStyle="1" w:styleId="PolicyHeader">
    <w:name w:val="Policy Header"/>
    <w:basedOn w:val="Header"/>
    <w:next w:val="BodyText"/>
    <w:rsid w:val="00312C2C"/>
    <w:pPr>
      <w:pBdr>
        <w:top w:val="single" w:sz="12" w:space="1" w:color="auto"/>
        <w:left w:val="single" w:sz="12" w:space="1" w:color="auto"/>
        <w:bottom w:val="single" w:sz="12" w:space="1" w:color="auto"/>
        <w:right w:val="single" w:sz="12" w:space="1" w:color="auto"/>
      </w:pBdr>
      <w:tabs>
        <w:tab w:val="clear" w:pos="4320"/>
        <w:tab w:val="clear" w:pos="8640"/>
        <w:tab w:val="right" w:pos="288"/>
        <w:tab w:val="right" w:pos="7920"/>
      </w:tabs>
    </w:pPr>
  </w:style>
  <w:style w:type="paragraph" w:styleId="BodyText">
    <w:name w:val="Body Text"/>
    <w:basedOn w:val="Normal"/>
    <w:semiHidden/>
    <w:rsid w:val="00312C2C"/>
  </w:style>
  <w:style w:type="paragraph" w:styleId="BodyText2">
    <w:name w:val="Body Text 2"/>
    <w:basedOn w:val="Normal"/>
    <w:semiHidden/>
    <w:rsid w:val="00312C2C"/>
    <w:pPr>
      <w:tabs>
        <w:tab w:val="left" w:pos="-720"/>
      </w:tabs>
      <w:suppressAutoHyphens/>
    </w:pPr>
    <w:rPr>
      <w:spacing w:val="-3"/>
      <w:sz w:val="24"/>
    </w:rPr>
  </w:style>
  <w:style w:type="paragraph" w:styleId="BalloonText">
    <w:name w:val="Balloon Text"/>
    <w:basedOn w:val="Normal"/>
    <w:link w:val="BalloonTextChar"/>
    <w:uiPriority w:val="99"/>
    <w:semiHidden/>
    <w:unhideWhenUsed/>
    <w:rsid w:val="00DB64C8"/>
    <w:rPr>
      <w:rFonts w:ascii="Tahoma" w:hAnsi="Tahoma" w:cs="Tahoma"/>
      <w:sz w:val="16"/>
      <w:szCs w:val="16"/>
    </w:rPr>
  </w:style>
  <w:style w:type="character" w:customStyle="1" w:styleId="BalloonTextChar">
    <w:name w:val="Balloon Text Char"/>
    <w:basedOn w:val="DefaultParagraphFont"/>
    <w:link w:val="BalloonText"/>
    <w:uiPriority w:val="99"/>
    <w:semiHidden/>
    <w:rsid w:val="00DB64C8"/>
    <w:rPr>
      <w:rFonts w:ascii="Tahoma" w:hAnsi="Tahoma" w:cs="Tahoma"/>
      <w:sz w:val="16"/>
      <w:szCs w:val="16"/>
    </w:rPr>
  </w:style>
  <w:style w:type="paragraph" w:styleId="NoSpacing">
    <w:name w:val="No Spacing"/>
    <w:uiPriority w:val="1"/>
    <w:qFormat/>
    <w:rsid w:val="000C6BA1"/>
    <w:pPr>
      <w:overflowPunct w:val="0"/>
      <w:autoSpaceDE w:val="0"/>
      <w:autoSpaceDN w:val="0"/>
      <w:adjustRightInd w:val="0"/>
      <w:textAlignment w:val="baseline"/>
    </w:pPr>
  </w:style>
  <w:style w:type="table" w:styleId="TableGrid">
    <w:name w:val="Table Grid"/>
    <w:basedOn w:val="TableNormal"/>
    <w:uiPriority w:val="59"/>
    <w:rsid w:val="0062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CD6"/>
    <w:pPr>
      <w:ind w:left="720"/>
      <w:contextualSpacing/>
    </w:pPr>
    <w:rPr>
      <w:sz w:val="24"/>
    </w:rPr>
  </w:style>
  <w:style w:type="character" w:styleId="PlaceholderText">
    <w:name w:val="Placeholder Text"/>
    <w:basedOn w:val="DefaultParagraphFont"/>
    <w:uiPriority w:val="99"/>
    <w:semiHidden/>
    <w:rsid w:val="00DF112A"/>
    <w:rPr>
      <w:color w:val="808080"/>
    </w:rPr>
  </w:style>
  <w:style w:type="paragraph" w:styleId="Title">
    <w:name w:val="Title"/>
    <w:basedOn w:val="Normal"/>
    <w:next w:val="Normal"/>
    <w:link w:val="TitleChar"/>
    <w:uiPriority w:val="10"/>
    <w:qFormat/>
    <w:rsid w:val="00A15F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5FFB"/>
    <w:rPr>
      <w:rFonts w:asciiTheme="majorHAnsi" w:eastAsiaTheme="majorEastAsia" w:hAnsiTheme="majorHAnsi" w:cstheme="majorBidi"/>
      <w:color w:val="17365D" w:themeColor="text2" w:themeShade="BF"/>
      <w:spacing w:val="5"/>
      <w:kern w:val="28"/>
      <w:sz w:val="52"/>
      <w:szCs w:val="52"/>
    </w:rPr>
  </w:style>
  <w:style w:type="character" w:customStyle="1" w:styleId="Style1">
    <w:name w:val="Style1"/>
    <w:basedOn w:val="DefaultParagraphFont"/>
    <w:uiPriority w:val="1"/>
    <w:rsid w:val="00A15FFB"/>
    <w:rPr>
      <w:rFonts w:ascii="Arial" w:hAnsi="Arial"/>
      <w:sz w:val="20"/>
    </w:rPr>
  </w:style>
  <w:style w:type="character" w:customStyle="1" w:styleId="PolicyProcedureFont">
    <w:name w:val="Policy &amp; Procedure Font"/>
    <w:basedOn w:val="DefaultParagraphFont"/>
    <w:uiPriority w:val="1"/>
    <w:rsid w:val="00A15FFB"/>
    <w:rPr>
      <w:rFonts w:ascii="Times New Roman" w:hAnsi="Times New Roman"/>
      <w:sz w:val="24"/>
    </w:rPr>
  </w:style>
  <w:style w:type="character" w:customStyle="1" w:styleId="PolicyProcedure">
    <w:name w:val="Policy &amp; Procedure"/>
    <w:basedOn w:val="DefaultParagraphFont"/>
    <w:uiPriority w:val="1"/>
    <w:qFormat/>
    <w:rsid w:val="00A15FFB"/>
    <w:rPr>
      <w:rFonts w:ascii="Times New Roman" w:hAnsi="Times New Roman"/>
      <w:sz w:val="24"/>
    </w:rPr>
  </w:style>
  <w:style w:type="character" w:customStyle="1" w:styleId="Style3">
    <w:name w:val="Style3"/>
    <w:basedOn w:val="DefaultParagraphFont"/>
    <w:uiPriority w:val="1"/>
    <w:qFormat/>
    <w:rsid w:val="00AD6CD7"/>
    <w:rPr>
      <w:rFonts w:ascii="Times New Roman" w:hAnsi="Times New Roman"/>
      <w:sz w:val="24"/>
    </w:rPr>
  </w:style>
  <w:style w:type="character" w:customStyle="1" w:styleId="TitleLine">
    <w:name w:val="Title Line"/>
    <w:basedOn w:val="DefaultParagraphFont"/>
    <w:uiPriority w:val="1"/>
    <w:qFormat/>
    <w:rsid w:val="00AD6CD7"/>
    <w:rPr>
      <w:rFonts w:ascii="Times New Roman" w:hAnsi="Times New Roman"/>
      <w:b/>
      <w:sz w:val="24"/>
    </w:rPr>
  </w:style>
  <w:style w:type="table" w:customStyle="1" w:styleId="TableGrid1">
    <w:name w:val="Table Grid1"/>
    <w:basedOn w:val="TableNormal"/>
    <w:next w:val="TableGrid"/>
    <w:uiPriority w:val="59"/>
    <w:rsid w:val="00C2262A"/>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0902"/>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44FC"/>
    <w:pPr>
      <w:spacing w:after="0"/>
      <w:ind w:left="0"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44FC"/>
    <w:pPr>
      <w:spacing w:after="0"/>
      <w:ind w:left="0"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5EA"/>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B9DEE1D2D45A889D7A3DB3EFC0F64"/>
        <w:category>
          <w:name w:val="General"/>
          <w:gallery w:val="placeholder"/>
        </w:category>
        <w:types>
          <w:type w:val="bbPlcHdr"/>
        </w:types>
        <w:behaviors>
          <w:behavior w:val="content"/>
        </w:behaviors>
        <w:guid w:val="{295F33CB-45C1-4933-B779-965CE0BC5762}"/>
      </w:docPartPr>
      <w:docPartBody>
        <w:p w:rsidR="009C4CC4" w:rsidRDefault="00E44285" w:rsidP="00E44285">
          <w:pPr>
            <w:pStyle w:val="945B9DEE1D2D45A889D7A3DB3EFC0F642"/>
          </w:pPr>
          <w:r w:rsidRPr="007E2600">
            <w:rPr>
              <w:rStyle w:val="PlaceholderText"/>
              <w:color w:val="000000" w:themeColor="text1"/>
              <w:szCs w:val="24"/>
            </w:rPr>
            <w:t>Click here to enter text.</w:t>
          </w:r>
        </w:p>
      </w:docPartBody>
    </w:docPart>
    <w:docPart>
      <w:docPartPr>
        <w:name w:val="895456A8FA2245719BCA87E933D6CD51"/>
        <w:category>
          <w:name w:val="General"/>
          <w:gallery w:val="placeholder"/>
        </w:category>
        <w:types>
          <w:type w:val="bbPlcHdr"/>
        </w:types>
        <w:behaviors>
          <w:behavior w:val="content"/>
        </w:behaviors>
        <w:guid w:val="{103F9D5A-E36D-4B0D-9986-9873E8B7BBE7}"/>
      </w:docPartPr>
      <w:docPartBody>
        <w:p w:rsidR="00CD0921" w:rsidRDefault="00E44285" w:rsidP="00E44285">
          <w:pPr>
            <w:pStyle w:val="895456A8FA2245719BCA87E933D6CD512"/>
          </w:pPr>
          <w:r w:rsidRPr="007B3BF6">
            <w:rPr>
              <w:color w:val="000000" w:themeColor="text1"/>
              <w:szCs w:val="24"/>
            </w:rPr>
            <w:t>Click here to enter text.</w:t>
          </w:r>
        </w:p>
      </w:docPartBody>
    </w:docPart>
    <w:docPart>
      <w:docPartPr>
        <w:name w:val="74D9FFAD8C5B47D4932B6C13DAF512C1"/>
        <w:category>
          <w:name w:val="General"/>
          <w:gallery w:val="placeholder"/>
        </w:category>
        <w:types>
          <w:type w:val="bbPlcHdr"/>
        </w:types>
        <w:behaviors>
          <w:behavior w:val="content"/>
        </w:behaviors>
        <w:guid w:val="{D521895C-4B9B-494E-90C0-88DC0D2412BF}"/>
      </w:docPartPr>
      <w:docPartBody>
        <w:p w:rsidR="008956FD" w:rsidRDefault="00E44285" w:rsidP="00E44285">
          <w:pPr>
            <w:pStyle w:val="74D9FFAD8C5B47D4932B6C13DAF512C12"/>
          </w:pPr>
          <w:r w:rsidRPr="007E2600">
            <w:rPr>
              <w:rStyle w:val="PlaceholderText"/>
              <w:color w:val="000000" w:themeColor="text1"/>
              <w:szCs w:val="24"/>
            </w:rPr>
            <w:t>Click here to enter text.</w:t>
          </w:r>
        </w:p>
      </w:docPartBody>
    </w:docPart>
    <w:docPart>
      <w:docPartPr>
        <w:name w:val="0DD5EE87094747DF96B96742418EDBE8"/>
        <w:category>
          <w:name w:val="General"/>
          <w:gallery w:val="placeholder"/>
        </w:category>
        <w:types>
          <w:type w:val="bbPlcHdr"/>
        </w:types>
        <w:behaviors>
          <w:behavior w:val="content"/>
        </w:behaviors>
        <w:guid w:val="{A0673B20-58E9-4EFA-A7F7-CE39020D52B3}"/>
      </w:docPartPr>
      <w:docPartBody>
        <w:p w:rsidR="008956FD" w:rsidRDefault="00E44285" w:rsidP="00E44285">
          <w:pPr>
            <w:pStyle w:val="0DD5EE87094747DF96B96742418EDBE82"/>
          </w:pPr>
          <w:r w:rsidRPr="007E2600">
            <w:rPr>
              <w:rStyle w:val="PlaceholderText"/>
              <w:sz w:val="24"/>
              <w:szCs w:val="24"/>
            </w:rPr>
            <w:t>Click here to enter text.</w:t>
          </w:r>
        </w:p>
      </w:docPartBody>
    </w:docPart>
    <w:docPart>
      <w:docPartPr>
        <w:name w:val="6D3B38ADD03E446E9657A6AB445929F7"/>
        <w:category>
          <w:name w:val="General"/>
          <w:gallery w:val="placeholder"/>
        </w:category>
        <w:types>
          <w:type w:val="bbPlcHdr"/>
        </w:types>
        <w:behaviors>
          <w:behavior w:val="content"/>
        </w:behaviors>
        <w:guid w:val="{5AE510DA-86F1-431D-A80B-FC8540858439}"/>
      </w:docPartPr>
      <w:docPartBody>
        <w:p w:rsidR="008956FD" w:rsidRDefault="00E44285" w:rsidP="00E44285">
          <w:pPr>
            <w:pStyle w:val="6D3B38ADD03E446E9657A6AB445929F72"/>
          </w:pPr>
          <w:r w:rsidRPr="00C2262A">
            <w:rPr>
              <w:sz w:val="24"/>
              <w:szCs w:val="24"/>
            </w:rPr>
            <w:t>Click here to enter text.</w:t>
          </w:r>
        </w:p>
      </w:docPartBody>
    </w:docPart>
    <w:docPart>
      <w:docPartPr>
        <w:name w:val="94DB2BD40FBF4A0AAAAED5987EFB96B9"/>
        <w:category>
          <w:name w:val="General"/>
          <w:gallery w:val="placeholder"/>
        </w:category>
        <w:types>
          <w:type w:val="bbPlcHdr"/>
        </w:types>
        <w:behaviors>
          <w:behavior w:val="content"/>
        </w:behaviors>
        <w:guid w:val="{31BEC8CE-88FC-46CD-8EA9-FDF7542D2D0F}"/>
      </w:docPartPr>
      <w:docPartBody>
        <w:p w:rsidR="008956FD" w:rsidRDefault="00CD0921" w:rsidP="00CD0921">
          <w:pPr>
            <w:pStyle w:val="94DB2BD40FBF4A0AAAAED5987EFB96B9"/>
          </w:pPr>
          <w:r w:rsidRPr="00CB423A">
            <w:rPr>
              <w:rStyle w:val="PlaceholderText"/>
            </w:rPr>
            <w:t>Choose an item.</w:t>
          </w:r>
        </w:p>
      </w:docPartBody>
    </w:docPart>
    <w:docPart>
      <w:docPartPr>
        <w:name w:val="2666898598374B8C918017F63AD8A3B5"/>
        <w:category>
          <w:name w:val="General"/>
          <w:gallery w:val="placeholder"/>
        </w:category>
        <w:types>
          <w:type w:val="bbPlcHdr"/>
        </w:types>
        <w:behaviors>
          <w:behavior w:val="content"/>
        </w:behaviors>
        <w:guid w:val="{14D3B16D-3510-4F41-8797-817E614B8F69}"/>
      </w:docPartPr>
      <w:docPartBody>
        <w:p w:rsidR="008956FD" w:rsidRDefault="00E44285" w:rsidP="00E44285">
          <w:pPr>
            <w:pStyle w:val="2666898598374B8C918017F63AD8A3B52"/>
          </w:pPr>
          <w:r w:rsidRPr="003F7F69">
            <w:rPr>
              <w:rStyle w:val="PlaceholderText"/>
            </w:rPr>
            <w:t>Choose an item.</w:t>
          </w:r>
          <w:r w:rsidRPr="003F7F69">
            <w:rPr>
              <w:sz w:val="24"/>
              <w:szCs w:val="24"/>
            </w:rPr>
            <w:tab/>
          </w:r>
        </w:p>
      </w:docPartBody>
    </w:docPart>
    <w:docPart>
      <w:docPartPr>
        <w:name w:val="5B424A8A782D459E97A74AB08A2DB53F"/>
        <w:category>
          <w:name w:val="General"/>
          <w:gallery w:val="placeholder"/>
        </w:category>
        <w:types>
          <w:type w:val="bbPlcHdr"/>
        </w:types>
        <w:behaviors>
          <w:behavior w:val="content"/>
        </w:behaviors>
        <w:guid w:val="{6A0A60E5-4DC2-4AC2-B560-30A162697047}"/>
      </w:docPartPr>
      <w:docPartBody>
        <w:p w:rsidR="008956FD" w:rsidRDefault="00E44285" w:rsidP="00E44285">
          <w:pPr>
            <w:pStyle w:val="5B424A8A782D459E97A74AB08A2DB53F2"/>
          </w:pPr>
          <w:r w:rsidRPr="003D0C90">
            <w:rPr>
              <w:rStyle w:val="PlaceholderText"/>
            </w:rPr>
            <w:t>Click here to enter a date.</w:t>
          </w:r>
        </w:p>
      </w:docPartBody>
    </w:docPart>
    <w:docPart>
      <w:docPartPr>
        <w:name w:val="8597C460B86B4C88BC1433216B7F5EC6"/>
        <w:category>
          <w:name w:val="General"/>
          <w:gallery w:val="placeholder"/>
        </w:category>
        <w:types>
          <w:type w:val="bbPlcHdr"/>
        </w:types>
        <w:behaviors>
          <w:behavior w:val="content"/>
        </w:behaviors>
        <w:guid w:val="{F5770BF4-069B-4BE5-89DB-021019BBA6E4}"/>
      </w:docPartPr>
      <w:docPartBody>
        <w:p w:rsidR="008956FD" w:rsidRDefault="00E44285" w:rsidP="00E44285">
          <w:pPr>
            <w:pStyle w:val="8597C460B86B4C88BC1433216B7F5EC62"/>
          </w:pPr>
          <w:r w:rsidRPr="003D0C90">
            <w:rPr>
              <w:rStyle w:val="PlaceholderText"/>
            </w:rPr>
            <w:t>Click here to enter a date.</w:t>
          </w:r>
        </w:p>
      </w:docPartBody>
    </w:docPart>
    <w:docPart>
      <w:docPartPr>
        <w:name w:val="92B3975BD710493898A54B61447DBA30"/>
        <w:category>
          <w:name w:val="General"/>
          <w:gallery w:val="placeholder"/>
        </w:category>
        <w:types>
          <w:type w:val="bbPlcHdr"/>
        </w:types>
        <w:behaviors>
          <w:behavior w:val="content"/>
        </w:behaviors>
        <w:guid w:val="{896617B5-6E0A-4D77-A42D-30B142DDAE92}"/>
      </w:docPartPr>
      <w:docPartBody>
        <w:p w:rsidR="008956FD" w:rsidRDefault="00E44285" w:rsidP="00E44285">
          <w:pPr>
            <w:pStyle w:val="92B3975BD710493898A54B61447DBA302"/>
          </w:pPr>
          <w:r w:rsidRPr="003D0C90">
            <w:rPr>
              <w:rStyle w:val="PlaceholderText"/>
            </w:rPr>
            <w:t>Click here to enter a date.</w:t>
          </w:r>
        </w:p>
      </w:docPartBody>
    </w:docPart>
    <w:docPart>
      <w:docPartPr>
        <w:name w:val="E9FE2E13EA544EA8867A1EE7F11BDCE6"/>
        <w:category>
          <w:name w:val="General"/>
          <w:gallery w:val="placeholder"/>
        </w:category>
        <w:types>
          <w:type w:val="bbPlcHdr"/>
        </w:types>
        <w:behaviors>
          <w:behavior w:val="content"/>
        </w:behaviors>
        <w:guid w:val="{6F19FB80-F40E-45F6-B6D7-09D1687D7394}"/>
      </w:docPartPr>
      <w:docPartBody>
        <w:p w:rsidR="008956FD" w:rsidRDefault="00E44285" w:rsidP="00E44285">
          <w:pPr>
            <w:pStyle w:val="E9FE2E13EA544EA8867A1EE7F11BDCE62"/>
          </w:pPr>
          <w:r w:rsidRPr="003D0C90">
            <w:rPr>
              <w:rStyle w:val="PlaceholderText"/>
            </w:rPr>
            <w:t>Click here to enter a date.</w:t>
          </w:r>
        </w:p>
      </w:docPartBody>
    </w:docPart>
    <w:docPart>
      <w:docPartPr>
        <w:name w:val="AA19B59F5EC34682A6C53721C34EF64F"/>
        <w:category>
          <w:name w:val="General"/>
          <w:gallery w:val="placeholder"/>
        </w:category>
        <w:types>
          <w:type w:val="bbPlcHdr"/>
        </w:types>
        <w:behaviors>
          <w:behavior w:val="content"/>
        </w:behaviors>
        <w:guid w:val="{91F59295-B81F-4767-B61C-FEA89CD49868}"/>
      </w:docPartPr>
      <w:docPartBody>
        <w:p w:rsidR="008956FD" w:rsidRDefault="00E44285" w:rsidP="00E44285">
          <w:pPr>
            <w:pStyle w:val="AA19B59F5EC34682A6C53721C34EF64F2"/>
          </w:pPr>
          <w:r w:rsidRPr="003D0C90">
            <w:rPr>
              <w:rStyle w:val="PlaceholderText"/>
            </w:rPr>
            <w:t>Click here to enter a date.</w:t>
          </w:r>
        </w:p>
      </w:docPartBody>
    </w:docPart>
    <w:docPart>
      <w:docPartPr>
        <w:name w:val="4A65A2AA72584DB7AB4CBBC68CC93C63"/>
        <w:category>
          <w:name w:val="General"/>
          <w:gallery w:val="placeholder"/>
        </w:category>
        <w:types>
          <w:type w:val="bbPlcHdr"/>
        </w:types>
        <w:behaviors>
          <w:behavior w:val="content"/>
        </w:behaviors>
        <w:guid w:val="{33189706-9A91-4DE3-B365-13D46242B68B}"/>
      </w:docPartPr>
      <w:docPartBody>
        <w:p w:rsidR="008956FD" w:rsidRDefault="00E44285" w:rsidP="00E44285">
          <w:pPr>
            <w:pStyle w:val="4A65A2AA72584DB7AB4CBBC68CC93C632"/>
          </w:pPr>
          <w:r w:rsidRPr="003D0C90">
            <w:rPr>
              <w:rStyle w:val="PlaceholderText"/>
            </w:rPr>
            <w:t>Click here to enter a date.</w:t>
          </w:r>
        </w:p>
      </w:docPartBody>
    </w:docPart>
    <w:docPart>
      <w:docPartPr>
        <w:name w:val="C70E760CD75D48D1ABCE1D6B37C09E22"/>
        <w:category>
          <w:name w:val="General"/>
          <w:gallery w:val="placeholder"/>
        </w:category>
        <w:types>
          <w:type w:val="bbPlcHdr"/>
        </w:types>
        <w:behaviors>
          <w:behavior w:val="content"/>
        </w:behaviors>
        <w:guid w:val="{4C757197-E83E-4AE6-A078-6D6DA4EE4E4F}"/>
      </w:docPartPr>
      <w:docPartBody>
        <w:p w:rsidR="00E228B6" w:rsidRDefault="001D665E" w:rsidP="001D665E">
          <w:pPr>
            <w:pStyle w:val="C70E760CD75D48D1ABCE1D6B37C09E22"/>
          </w:pPr>
          <w:r w:rsidRPr="007E2600">
            <w:rPr>
              <w:rStyle w:val="PlaceholderText"/>
              <w:color w:val="000000" w:themeColor="text1"/>
              <w:szCs w:val="24"/>
            </w:rPr>
            <w:t>Click here to enter text.</w:t>
          </w:r>
        </w:p>
      </w:docPartBody>
    </w:docPart>
    <w:docPart>
      <w:docPartPr>
        <w:name w:val="E4B4BBAA7F744C56BCC06BA67E077642"/>
        <w:category>
          <w:name w:val="General"/>
          <w:gallery w:val="placeholder"/>
        </w:category>
        <w:types>
          <w:type w:val="bbPlcHdr"/>
        </w:types>
        <w:behaviors>
          <w:behavior w:val="content"/>
        </w:behaviors>
        <w:guid w:val="{88B2AB48-D62F-4C10-9B3C-E166D23E697C}"/>
      </w:docPartPr>
      <w:docPartBody>
        <w:p w:rsidR="00E228B6" w:rsidRDefault="00E44285" w:rsidP="00E44285">
          <w:pPr>
            <w:pStyle w:val="E4B4BBAA7F744C56BCC06BA67E0776422"/>
          </w:pPr>
          <w:r w:rsidRPr="006B0902">
            <w:rPr>
              <w:color w:val="000000" w:themeColor="text1"/>
              <w:szCs w:val="24"/>
            </w:rPr>
            <w:t>Click here to enter text.</w:t>
          </w:r>
        </w:p>
      </w:docPartBody>
    </w:docPart>
    <w:docPart>
      <w:docPartPr>
        <w:name w:val="E165DDFC5B9747998C8C60CEA7746281"/>
        <w:category>
          <w:name w:val="General"/>
          <w:gallery w:val="placeholder"/>
        </w:category>
        <w:types>
          <w:type w:val="bbPlcHdr"/>
        </w:types>
        <w:behaviors>
          <w:behavior w:val="content"/>
        </w:behaviors>
        <w:guid w:val="{D09C21F3-FD3E-435F-A968-FA63ACC4B1F1}"/>
      </w:docPartPr>
      <w:docPartBody>
        <w:p w:rsidR="00E228B6" w:rsidRDefault="00E44285" w:rsidP="00E44285">
          <w:pPr>
            <w:pStyle w:val="E165DDFC5B9747998C8C60CEA77462812"/>
          </w:pPr>
          <w:r w:rsidRPr="006B0902">
            <w:rPr>
              <w:color w:val="808080"/>
            </w:rPr>
            <w:t>Click here to enter a date.</w:t>
          </w:r>
        </w:p>
      </w:docPartBody>
    </w:docPart>
    <w:docPart>
      <w:docPartPr>
        <w:name w:val="10FE99C27DED4C41AFFED49EBE6BDE92"/>
        <w:category>
          <w:name w:val="General"/>
          <w:gallery w:val="placeholder"/>
        </w:category>
        <w:types>
          <w:type w:val="bbPlcHdr"/>
        </w:types>
        <w:behaviors>
          <w:behavior w:val="content"/>
        </w:behaviors>
        <w:guid w:val="{4837E2F6-6B28-4A1B-A092-6DD69700E350}"/>
      </w:docPartPr>
      <w:docPartBody>
        <w:p w:rsidR="00E228B6" w:rsidRDefault="00E44285" w:rsidP="00E44285">
          <w:pPr>
            <w:pStyle w:val="10FE99C27DED4C41AFFED49EBE6BDE922"/>
          </w:pPr>
          <w:r w:rsidRPr="006B0902">
            <w:rPr>
              <w:color w:val="808080"/>
            </w:rPr>
            <w:t>Click here to enter a date.</w:t>
          </w:r>
        </w:p>
      </w:docPartBody>
    </w:docPart>
    <w:docPart>
      <w:docPartPr>
        <w:name w:val="44992F48ED1B43C8A5C1CC0EA113DF79"/>
        <w:category>
          <w:name w:val="General"/>
          <w:gallery w:val="placeholder"/>
        </w:category>
        <w:types>
          <w:type w:val="bbPlcHdr"/>
        </w:types>
        <w:behaviors>
          <w:behavior w:val="content"/>
        </w:behaviors>
        <w:guid w:val="{347F5BD7-C635-4253-B936-7CEABBB2AF1D}"/>
      </w:docPartPr>
      <w:docPartBody>
        <w:p w:rsidR="00E228B6" w:rsidRDefault="001D665E" w:rsidP="001D665E">
          <w:pPr>
            <w:pStyle w:val="44992F48ED1B43C8A5C1CC0EA113DF79"/>
          </w:pPr>
          <w:r w:rsidRPr="00CB423A">
            <w:rPr>
              <w:rStyle w:val="PlaceholderText"/>
            </w:rPr>
            <w:t>Choose an item.</w:t>
          </w:r>
        </w:p>
      </w:docPartBody>
    </w:docPart>
    <w:docPart>
      <w:docPartPr>
        <w:name w:val="AEC4D5556B824DEA9DFBDCAC29EDEE23"/>
        <w:category>
          <w:name w:val="General"/>
          <w:gallery w:val="placeholder"/>
        </w:category>
        <w:types>
          <w:type w:val="bbPlcHdr"/>
        </w:types>
        <w:behaviors>
          <w:behavior w:val="content"/>
        </w:behaviors>
        <w:guid w:val="{83CD2911-ACD1-4424-9508-B1D4597E6D26}"/>
      </w:docPartPr>
      <w:docPartBody>
        <w:p w:rsidR="00E228B6" w:rsidRDefault="00E44285" w:rsidP="00E44285">
          <w:pPr>
            <w:pStyle w:val="AEC4D5556B824DEA9DFBDCAC29EDEE232"/>
          </w:pPr>
          <w:r w:rsidRPr="006B0902">
            <w:rPr>
              <w:color w:val="808080"/>
            </w:rPr>
            <w:t>Click here to enter a date.</w:t>
          </w:r>
        </w:p>
      </w:docPartBody>
    </w:docPart>
    <w:docPart>
      <w:docPartPr>
        <w:name w:val="A278760E9AB04D0087EA8DC9C6A49C73"/>
        <w:category>
          <w:name w:val="General"/>
          <w:gallery w:val="placeholder"/>
        </w:category>
        <w:types>
          <w:type w:val="bbPlcHdr"/>
        </w:types>
        <w:behaviors>
          <w:behavior w:val="content"/>
        </w:behaviors>
        <w:guid w:val="{FFA7E3F7-6B42-4024-BBB9-4633E7B17972}"/>
      </w:docPartPr>
      <w:docPartBody>
        <w:p w:rsidR="00E228B6" w:rsidRDefault="00E44285" w:rsidP="00E44285">
          <w:pPr>
            <w:pStyle w:val="A278760E9AB04D0087EA8DC9C6A49C732"/>
          </w:pPr>
          <w:r w:rsidRPr="006B0902">
            <w:rPr>
              <w:color w:val="808080"/>
            </w:rPr>
            <w:t>Click here to enter a date.</w:t>
          </w:r>
        </w:p>
      </w:docPartBody>
    </w:docPart>
    <w:docPart>
      <w:docPartPr>
        <w:name w:val="378E11FBDD7849249AE31C95FAE72B57"/>
        <w:category>
          <w:name w:val="General"/>
          <w:gallery w:val="placeholder"/>
        </w:category>
        <w:types>
          <w:type w:val="bbPlcHdr"/>
        </w:types>
        <w:behaviors>
          <w:behavior w:val="content"/>
        </w:behaviors>
        <w:guid w:val="{FED2EFDB-B070-4C80-952D-B9CEDF0A1253}"/>
      </w:docPartPr>
      <w:docPartBody>
        <w:p w:rsidR="00E228B6" w:rsidRDefault="001D665E" w:rsidP="001D665E">
          <w:pPr>
            <w:pStyle w:val="378E11FBDD7849249AE31C95FAE72B57"/>
          </w:pPr>
          <w:r w:rsidRPr="0006780F">
            <w:rPr>
              <w:rStyle w:val="PlaceholderText"/>
            </w:rPr>
            <w:t>Click here to enter text.</w:t>
          </w:r>
        </w:p>
      </w:docPartBody>
    </w:docPart>
    <w:docPart>
      <w:docPartPr>
        <w:name w:val="4522C27CF58C42868FA5764E6684C6FB"/>
        <w:category>
          <w:name w:val="General"/>
          <w:gallery w:val="placeholder"/>
        </w:category>
        <w:types>
          <w:type w:val="bbPlcHdr"/>
        </w:types>
        <w:behaviors>
          <w:behavior w:val="content"/>
        </w:behaviors>
        <w:guid w:val="{8A5B00BE-AAD1-4075-BA23-F3E3C40EAC02}"/>
      </w:docPartPr>
      <w:docPartBody>
        <w:p w:rsidR="00E228B6" w:rsidRDefault="00E44285" w:rsidP="00E44285">
          <w:pPr>
            <w:pStyle w:val="4522C27CF58C42868FA5764E6684C6FB2"/>
          </w:pPr>
          <w:r w:rsidRPr="006B0902">
            <w:rPr>
              <w:color w:val="808080"/>
            </w:rPr>
            <w:t>Click here to enter text.</w:t>
          </w:r>
        </w:p>
      </w:docPartBody>
    </w:docPart>
    <w:docPart>
      <w:docPartPr>
        <w:name w:val="10FE9ECC0FCD45DAA42DAA245B9B6A39"/>
        <w:category>
          <w:name w:val="General"/>
          <w:gallery w:val="placeholder"/>
        </w:category>
        <w:types>
          <w:type w:val="bbPlcHdr"/>
        </w:types>
        <w:behaviors>
          <w:behavior w:val="content"/>
        </w:behaviors>
        <w:guid w:val="{AEF89B02-FABC-49E2-993F-9936E1234C3D}"/>
      </w:docPartPr>
      <w:docPartBody>
        <w:p w:rsidR="00E228B6" w:rsidRDefault="001D665E" w:rsidP="001D665E">
          <w:pPr>
            <w:pStyle w:val="10FE9ECC0FCD45DAA42DAA245B9B6A39"/>
          </w:pPr>
          <w:r w:rsidRPr="00B769FD">
            <w:rPr>
              <w:rStyle w:val="PlaceholderText"/>
            </w:rPr>
            <w:t>Click here to enter text.</w:t>
          </w:r>
        </w:p>
      </w:docPartBody>
    </w:docPart>
    <w:docPart>
      <w:docPartPr>
        <w:name w:val="EAF844144F944D87B5A359146474937A"/>
        <w:category>
          <w:name w:val="General"/>
          <w:gallery w:val="placeholder"/>
        </w:category>
        <w:types>
          <w:type w:val="bbPlcHdr"/>
        </w:types>
        <w:behaviors>
          <w:behavior w:val="content"/>
        </w:behaviors>
        <w:guid w:val="{7F40A13C-12B7-4F5B-9EF0-D7C3F0BD5B24}"/>
      </w:docPartPr>
      <w:docPartBody>
        <w:p w:rsidR="00BE0360" w:rsidRDefault="00E44285" w:rsidP="00E44285">
          <w:pPr>
            <w:pStyle w:val="EAF844144F944D87B5A359146474937A2"/>
          </w:pPr>
          <w:r w:rsidRPr="00977589">
            <w:rPr>
              <w:color w:val="808080"/>
              <w:sz w:val="24"/>
            </w:rPr>
            <w:t>Click here to enter text.</w:t>
          </w:r>
        </w:p>
      </w:docPartBody>
    </w:docPart>
    <w:docPart>
      <w:docPartPr>
        <w:name w:val="DefaultPlaceholder_1081868574"/>
        <w:category>
          <w:name w:val="General"/>
          <w:gallery w:val="placeholder"/>
        </w:category>
        <w:types>
          <w:type w:val="bbPlcHdr"/>
        </w:types>
        <w:behaviors>
          <w:behavior w:val="content"/>
        </w:behaviors>
        <w:guid w:val="{737E1210-EA97-47A2-9B88-31B1516119FE}"/>
      </w:docPartPr>
      <w:docPartBody>
        <w:p w:rsidR="00BE0360" w:rsidRDefault="00F71BAC">
          <w:r w:rsidRPr="005935FA">
            <w:rPr>
              <w:rStyle w:val="PlaceholderText"/>
            </w:rPr>
            <w:t>Click here to enter text.</w:t>
          </w:r>
        </w:p>
      </w:docPartBody>
    </w:docPart>
    <w:docPart>
      <w:docPartPr>
        <w:name w:val="3087AF09BF7D401386CB0E1FCE5B1503"/>
        <w:category>
          <w:name w:val="General"/>
          <w:gallery w:val="placeholder"/>
        </w:category>
        <w:types>
          <w:type w:val="bbPlcHdr"/>
        </w:types>
        <w:behaviors>
          <w:behavior w:val="content"/>
        </w:behaviors>
        <w:guid w:val="{3EFA87D0-33F8-40F9-8A7B-7860C5366610}"/>
      </w:docPartPr>
      <w:docPartBody>
        <w:p w:rsidR="00A92AD6" w:rsidRDefault="002E14EE" w:rsidP="002E14EE">
          <w:pPr>
            <w:pStyle w:val="3087AF09BF7D401386CB0E1FCE5B1503"/>
          </w:pPr>
          <w:r w:rsidRPr="007E2600">
            <w:rPr>
              <w:rStyle w:val="PlaceholderText"/>
              <w:color w:val="000000" w:themeColor="text1"/>
              <w:szCs w:val="24"/>
            </w:rPr>
            <w:t>Click here to enter text.</w:t>
          </w:r>
        </w:p>
      </w:docPartBody>
    </w:docPart>
    <w:docPart>
      <w:docPartPr>
        <w:name w:val="FC99A9C2A6B146D6BAAED1F2EFE88D8B"/>
        <w:category>
          <w:name w:val="General"/>
          <w:gallery w:val="placeholder"/>
        </w:category>
        <w:types>
          <w:type w:val="bbPlcHdr"/>
        </w:types>
        <w:behaviors>
          <w:behavior w:val="content"/>
        </w:behaviors>
        <w:guid w:val="{7145F69E-E1E9-4756-AFD4-43EAA91B9F8C}"/>
      </w:docPartPr>
      <w:docPartBody>
        <w:p w:rsidR="006B686F" w:rsidRDefault="006F743D" w:rsidP="006F743D">
          <w:pPr>
            <w:pStyle w:val="FC99A9C2A6B146D6BAAED1F2EFE88D8B"/>
          </w:pPr>
          <w:r w:rsidRPr="007E2600">
            <w:rPr>
              <w:rStyle w:val="PlaceholderText"/>
              <w:color w:val="000000" w:themeColor="text1"/>
              <w:szCs w:val="24"/>
            </w:rPr>
            <w:t>Click here to enter text.</w:t>
          </w:r>
        </w:p>
      </w:docPartBody>
    </w:docPart>
    <w:docPart>
      <w:docPartPr>
        <w:name w:val="384A273146B7405EA78E352A5CFCFC4C"/>
        <w:category>
          <w:name w:val="General"/>
          <w:gallery w:val="placeholder"/>
        </w:category>
        <w:types>
          <w:type w:val="bbPlcHdr"/>
        </w:types>
        <w:behaviors>
          <w:behavior w:val="content"/>
        </w:behaviors>
        <w:guid w:val="{AB33CA85-69A3-4052-9298-A90F6BF715DB}"/>
      </w:docPartPr>
      <w:docPartBody>
        <w:p w:rsidR="006B686F" w:rsidRDefault="006F743D" w:rsidP="006F743D">
          <w:pPr>
            <w:pStyle w:val="384A273146B7405EA78E352A5CFCFC4C"/>
          </w:pPr>
          <w:r w:rsidRPr="006B0902">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64C9"/>
    <w:rsid w:val="00064253"/>
    <w:rsid w:val="000E5137"/>
    <w:rsid w:val="00131DB4"/>
    <w:rsid w:val="001D665E"/>
    <w:rsid w:val="002E14EE"/>
    <w:rsid w:val="004D3597"/>
    <w:rsid w:val="00563DB9"/>
    <w:rsid w:val="00585828"/>
    <w:rsid w:val="006B686F"/>
    <w:rsid w:val="006F743D"/>
    <w:rsid w:val="00792AD0"/>
    <w:rsid w:val="00866117"/>
    <w:rsid w:val="008956FD"/>
    <w:rsid w:val="0093787F"/>
    <w:rsid w:val="009B0E44"/>
    <w:rsid w:val="009C4CC4"/>
    <w:rsid w:val="00A736C7"/>
    <w:rsid w:val="00A863F8"/>
    <w:rsid w:val="00A92AD6"/>
    <w:rsid w:val="00A9372B"/>
    <w:rsid w:val="00BE0360"/>
    <w:rsid w:val="00CD0921"/>
    <w:rsid w:val="00D564C9"/>
    <w:rsid w:val="00E228B6"/>
    <w:rsid w:val="00E44285"/>
    <w:rsid w:val="00EF3C97"/>
    <w:rsid w:val="00F309D1"/>
    <w:rsid w:val="00F709C2"/>
    <w:rsid w:val="00F71BAC"/>
    <w:rsid w:val="00F7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43D"/>
    <w:rPr>
      <w:color w:val="808080"/>
    </w:rPr>
  </w:style>
  <w:style w:type="paragraph" w:customStyle="1" w:styleId="94DB2BD40FBF4A0AAAAED5987EFB96B9">
    <w:name w:val="94DB2BD40FBF4A0AAAAED5987EFB96B9"/>
    <w:rsid w:val="00CD0921"/>
  </w:style>
  <w:style w:type="paragraph" w:customStyle="1" w:styleId="C70E760CD75D48D1ABCE1D6B37C09E22">
    <w:name w:val="C70E760CD75D48D1ABCE1D6B37C09E22"/>
    <w:rsid w:val="001D665E"/>
  </w:style>
  <w:style w:type="paragraph" w:customStyle="1" w:styleId="44992F48ED1B43C8A5C1CC0EA113DF79">
    <w:name w:val="44992F48ED1B43C8A5C1CC0EA113DF79"/>
    <w:rsid w:val="001D665E"/>
  </w:style>
  <w:style w:type="paragraph" w:customStyle="1" w:styleId="378E11FBDD7849249AE31C95FAE72B57">
    <w:name w:val="378E11FBDD7849249AE31C95FAE72B57"/>
    <w:rsid w:val="001D665E"/>
  </w:style>
  <w:style w:type="paragraph" w:customStyle="1" w:styleId="10FE9ECC0FCD45DAA42DAA245B9B6A39">
    <w:name w:val="10FE9ECC0FCD45DAA42DAA245B9B6A39"/>
    <w:rsid w:val="001D665E"/>
  </w:style>
  <w:style w:type="paragraph" w:customStyle="1" w:styleId="E4B4BBAA7F744C56BCC06BA67E0776422">
    <w:name w:val="E4B4BBAA7F744C56BCC06BA67E077642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E165DDFC5B9747998C8C60CEA77462812">
    <w:name w:val="E165DDFC5B9747998C8C60CEA7746281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10FE99C27DED4C41AFFED49EBE6BDE922">
    <w:name w:val="10FE99C27DED4C41AFFED49EBE6BDE92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AEC4D5556B824DEA9DFBDCAC29EDEE232">
    <w:name w:val="AEC4D5556B824DEA9DFBDCAC29EDEE23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EAF844144F944D87B5A359146474937A2">
    <w:name w:val="EAF844144F944D87B5A359146474937A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945B9DEE1D2D45A889D7A3DB3EFC0F642">
    <w:name w:val="945B9DEE1D2D45A889D7A3DB3EFC0F64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895456A8FA2245719BCA87E933D6CD512">
    <w:name w:val="895456A8FA2245719BCA87E933D6CD51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74D9FFAD8C5B47D4932B6C13DAF512C12">
    <w:name w:val="74D9FFAD8C5B47D4932B6C13DAF512C1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A278760E9AB04D0087EA8DC9C6A49C732">
    <w:name w:val="A278760E9AB04D0087EA8DC9C6A49C73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4522C27CF58C42868FA5764E6684C6FB2">
    <w:name w:val="4522C27CF58C42868FA5764E6684C6FB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0DD5EE87094747DF96B96742418EDBE82">
    <w:name w:val="0DD5EE87094747DF96B96742418EDBE8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5B424A8A782D459E97A74AB08A2DB53F2">
    <w:name w:val="5B424A8A782D459E97A74AB08A2DB53F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6D3B38ADD03E446E9657A6AB445929F72">
    <w:name w:val="6D3B38ADD03E446E9657A6AB445929F7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8597C460B86B4C88BC1433216B7F5EC62">
    <w:name w:val="8597C460B86B4C88BC1433216B7F5EC6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92B3975BD710493898A54B61447DBA302">
    <w:name w:val="92B3975BD710493898A54B61447DBA30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E9FE2E13EA544EA8867A1EE7F11BDCE62">
    <w:name w:val="E9FE2E13EA544EA8867A1EE7F11BDCE6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AA19B59F5EC34682A6C53721C34EF64F2">
    <w:name w:val="AA19B59F5EC34682A6C53721C34EF64F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4A65A2AA72584DB7AB4CBBC68CC93C632">
    <w:name w:val="4A65A2AA72584DB7AB4CBBC68CC93C63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2666898598374B8C918017F63AD8A3B52">
    <w:name w:val="2666898598374B8C918017F63AD8A3B52"/>
    <w:rsid w:val="00E44285"/>
    <w:pPr>
      <w:spacing w:after="120" w:line="240" w:lineRule="auto"/>
      <w:ind w:left="576" w:hanging="576"/>
    </w:pPr>
    <w:rPr>
      <w:rFonts w:ascii="Times New Roman" w:eastAsia="Times New Roman" w:hAnsi="Times New Roman" w:cs="Times New Roman"/>
      <w:sz w:val="20"/>
      <w:szCs w:val="20"/>
    </w:rPr>
  </w:style>
  <w:style w:type="paragraph" w:customStyle="1" w:styleId="3087AF09BF7D401386CB0E1FCE5B1503">
    <w:name w:val="3087AF09BF7D401386CB0E1FCE5B1503"/>
    <w:rsid w:val="002E14EE"/>
    <w:pPr>
      <w:spacing w:after="160" w:line="259" w:lineRule="auto"/>
    </w:pPr>
  </w:style>
  <w:style w:type="paragraph" w:customStyle="1" w:styleId="FC99A9C2A6B146D6BAAED1F2EFE88D8B">
    <w:name w:val="FC99A9C2A6B146D6BAAED1F2EFE88D8B"/>
    <w:rsid w:val="006F743D"/>
    <w:pPr>
      <w:spacing w:after="160" w:line="259" w:lineRule="auto"/>
    </w:pPr>
  </w:style>
  <w:style w:type="paragraph" w:customStyle="1" w:styleId="384A273146B7405EA78E352A5CFCFC4C">
    <w:name w:val="384A273146B7405EA78E352A5CFCFC4C"/>
    <w:rsid w:val="006F74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8DCF97C-E2CB-41A7-BE27-79AEE8EF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1300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PRINCIPLE:</vt:lpstr>
    </vt:vector>
  </TitlesOfParts>
  <Company>Fairfield Medical Center</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dc:title>
  <dc:creator>Gregg Witham</dc:creator>
  <cp:lastModifiedBy>Melissa Newman</cp:lastModifiedBy>
  <cp:revision>4</cp:revision>
  <cp:lastPrinted>2012-10-31T13:11:00Z</cp:lastPrinted>
  <dcterms:created xsi:type="dcterms:W3CDTF">2024-11-01T14:57:00Z</dcterms:created>
  <dcterms:modified xsi:type="dcterms:W3CDTF">2025-02-13T14:09:00Z</dcterms:modified>
</cp:coreProperties>
</file>